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00A3B" w14:textId="702F156A" w:rsidR="00DA473C" w:rsidRPr="00F5451A" w:rsidRDefault="003615EF" w:rsidP="00D859FA">
      <w:pPr>
        <w:rPr>
          <w:rFonts w:cstheme="minorHAnsi"/>
          <w:b/>
          <w:bCs/>
          <w:sz w:val="22"/>
          <w:szCs w:val="22"/>
          <w:lang w:val="en-AU"/>
        </w:rPr>
      </w:pPr>
      <w:r w:rsidRPr="00F5451A">
        <w:rPr>
          <w:rFonts w:cstheme="minorHAnsi"/>
          <w:b/>
          <w:bCs/>
          <w:sz w:val="22"/>
          <w:szCs w:val="22"/>
          <w:lang w:val="en-AU"/>
        </w:rPr>
        <w:t xml:space="preserve">AAA </w:t>
      </w:r>
      <w:r w:rsidR="006F37A3" w:rsidRPr="00F5451A">
        <w:rPr>
          <w:rFonts w:cstheme="minorHAnsi"/>
          <w:b/>
          <w:bCs/>
          <w:sz w:val="22"/>
          <w:szCs w:val="22"/>
          <w:lang w:val="en-AU"/>
        </w:rPr>
        <w:t>VIC</w:t>
      </w:r>
      <w:r w:rsidR="00332D50">
        <w:rPr>
          <w:rFonts w:cstheme="minorHAnsi"/>
          <w:b/>
          <w:bCs/>
          <w:sz w:val="22"/>
          <w:szCs w:val="22"/>
          <w:lang w:val="en-AU"/>
        </w:rPr>
        <w:t xml:space="preserve"> Preferred suppliers</w:t>
      </w:r>
    </w:p>
    <w:p w14:paraId="7F7BB7E5" w14:textId="77777777" w:rsidR="003615EF" w:rsidRPr="00F5451A" w:rsidRDefault="003615EF" w:rsidP="00D859FA">
      <w:pPr>
        <w:rPr>
          <w:rFonts w:cstheme="minorHAnsi"/>
          <w:sz w:val="22"/>
          <w:szCs w:val="22"/>
          <w:lang w:val="en-AU"/>
        </w:rPr>
      </w:pPr>
    </w:p>
    <w:tbl>
      <w:tblPr>
        <w:tblStyle w:val="TableGrid"/>
        <w:tblW w:w="9731" w:type="dxa"/>
        <w:tblLook w:val="04A0" w:firstRow="1" w:lastRow="0" w:firstColumn="1" w:lastColumn="0" w:noHBand="0" w:noVBand="1"/>
      </w:tblPr>
      <w:tblGrid>
        <w:gridCol w:w="1187"/>
        <w:gridCol w:w="1418"/>
        <w:gridCol w:w="1660"/>
        <w:gridCol w:w="3386"/>
        <w:gridCol w:w="2080"/>
      </w:tblGrid>
      <w:tr w:rsidR="00F5451A" w:rsidRPr="00F5451A" w14:paraId="10D519A3" w14:textId="77777777" w:rsidTr="00E2263A">
        <w:tc>
          <w:tcPr>
            <w:tcW w:w="1187" w:type="dxa"/>
          </w:tcPr>
          <w:p w14:paraId="33BCB5C6" w14:textId="4412F1C9" w:rsidR="003615EF" w:rsidRPr="00F5451A" w:rsidRDefault="003615EF" w:rsidP="00D859FA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  <w:r w:rsidRPr="00F5451A">
              <w:rPr>
                <w:rFonts w:cstheme="minorHAnsi"/>
                <w:b/>
                <w:bCs/>
                <w:sz w:val="22"/>
                <w:szCs w:val="22"/>
                <w:lang w:val="en-AU"/>
              </w:rPr>
              <w:t>Contact name</w:t>
            </w:r>
          </w:p>
        </w:tc>
        <w:tc>
          <w:tcPr>
            <w:tcW w:w="1418" w:type="dxa"/>
          </w:tcPr>
          <w:p w14:paraId="27AAE53A" w14:textId="77834EC0" w:rsidR="003615EF" w:rsidRPr="00F5451A" w:rsidRDefault="003615EF" w:rsidP="00D859FA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  <w:r w:rsidRPr="00F5451A">
              <w:rPr>
                <w:rFonts w:cstheme="minorHAnsi"/>
                <w:b/>
                <w:bCs/>
                <w:sz w:val="22"/>
                <w:szCs w:val="22"/>
                <w:lang w:val="en-AU"/>
              </w:rPr>
              <w:t>Company name</w:t>
            </w:r>
          </w:p>
        </w:tc>
        <w:tc>
          <w:tcPr>
            <w:tcW w:w="1660" w:type="dxa"/>
          </w:tcPr>
          <w:p w14:paraId="699630AA" w14:textId="6DBF1C9A" w:rsidR="003615EF" w:rsidRPr="00F5451A" w:rsidRDefault="003615EF" w:rsidP="00D859FA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  <w:r w:rsidRPr="00F5451A">
              <w:rPr>
                <w:rFonts w:cstheme="minorHAnsi"/>
                <w:b/>
                <w:bCs/>
                <w:sz w:val="22"/>
                <w:szCs w:val="22"/>
                <w:lang w:val="en-AU"/>
              </w:rPr>
              <w:t>Phone number</w:t>
            </w:r>
          </w:p>
        </w:tc>
        <w:tc>
          <w:tcPr>
            <w:tcW w:w="3386" w:type="dxa"/>
          </w:tcPr>
          <w:p w14:paraId="41D5CB64" w14:textId="6F06D0F1" w:rsidR="003615EF" w:rsidRPr="00F5451A" w:rsidRDefault="003615EF" w:rsidP="00D859FA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  <w:r w:rsidRPr="00F5451A">
              <w:rPr>
                <w:rFonts w:cstheme="minorHAnsi"/>
                <w:b/>
                <w:bCs/>
                <w:sz w:val="22"/>
                <w:szCs w:val="22"/>
                <w:lang w:val="en-AU"/>
              </w:rPr>
              <w:t>Email</w:t>
            </w:r>
          </w:p>
        </w:tc>
        <w:tc>
          <w:tcPr>
            <w:tcW w:w="2080" w:type="dxa"/>
          </w:tcPr>
          <w:p w14:paraId="41E888CE" w14:textId="32412EF1" w:rsidR="003615EF" w:rsidRPr="00F5451A" w:rsidRDefault="003615EF" w:rsidP="00D859FA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  <w:r w:rsidRPr="00F5451A">
              <w:rPr>
                <w:rFonts w:cstheme="minorHAnsi"/>
                <w:b/>
                <w:bCs/>
                <w:sz w:val="22"/>
                <w:szCs w:val="22"/>
                <w:lang w:val="en-AU"/>
              </w:rPr>
              <w:t>Area of specialty</w:t>
            </w:r>
          </w:p>
        </w:tc>
      </w:tr>
      <w:tr w:rsidR="00821C58" w:rsidRPr="00F5451A" w14:paraId="2F00463E" w14:textId="77777777" w:rsidTr="00E2263A">
        <w:tc>
          <w:tcPr>
            <w:tcW w:w="1187" w:type="dxa"/>
          </w:tcPr>
          <w:p w14:paraId="270834B2" w14:textId="2B02AC89" w:rsidR="00821C58" w:rsidRDefault="00821C58" w:rsidP="00E2263A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Rachel Oakley</w:t>
            </w:r>
          </w:p>
        </w:tc>
        <w:tc>
          <w:tcPr>
            <w:tcW w:w="1418" w:type="dxa"/>
          </w:tcPr>
          <w:p w14:paraId="00DA65A3" w14:textId="6F0761EA" w:rsidR="00821C58" w:rsidRDefault="00821C58" w:rsidP="00E2263A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Unio</w:t>
            </w:r>
          </w:p>
        </w:tc>
        <w:tc>
          <w:tcPr>
            <w:tcW w:w="1660" w:type="dxa"/>
          </w:tcPr>
          <w:p w14:paraId="5579D0F1" w14:textId="062ADC4F" w:rsidR="00821C58" w:rsidRPr="00332D50" w:rsidRDefault="00821C58" w:rsidP="00E2263A">
            <w:r>
              <w:t>04</w:t>
            </w:r>
            <w:r w:rsidRPr="00821C58">
              <w:t>21 720 092</w:t>
            </w:r>
          </w:p>
        </w:tc>
        <w:tc>
          <w:tcPr>
            <w:tcW w:w="3386" w:type="dxa"/>
          </w:tcPr>
          <w:p w14:paraId="1A5BDA14" w14:textId="77777777" w:rsidR="00821C58" w:rsidRPr="00821C58" w:rsidRDefault="00821C58" w:rsidP="00821C58">
            <w:pPr>
              <w:rPr>
                <w:sz w:val="22"/>
                <w:szCs w:val="22"/>
                <w:lang w:val="en-AU"/>
              </w:rPr>
            </w:pPr>
            <w:hyperlink r:id="rId7" w:tgtFrame="_blank" w:history="1">
              <w:r w:rsidRPr="00821C58">
                <w:rPr>
                  <w:rStyle w:val="Hyperlink"/>
                  <w:sz w:val="22"/>
                  <w:szCs w:val="22"/>
                  <w:lang w:val="en-AU"/>
                </w:rPr>
                <w:t>rachel@liveunio.com</w:t>
              </w:r>
            </w:hyperlink>
          </w:p>
          <w:p w14:paraId="3D518644" w14:textId="77777777" w:rsidR="00821C58" w:rsidRPr="00821C58" w:rsidRDefault="00821C58" w:rsidP="00E2263A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</w:tcPr>
          <w:p w14:paraId="7B98C667" w14:textId="48837847" w:rsidR="00821C58" w:rsidRDefault="00821C58" w:rsidP="00E2263A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Moveable walls and storage</w:t>
            </w:r>
          </w:p>
        </w:tc>
      </w:tr>
      <w:tr w:rsidR="00332D8F" w:rsidRPr="00F5451A" w14:paraId="277ACDA6" w14:textId="77777777" w:rsidTr="00E2263A">
        <w:tc>
          <w:tcPr>
            <w:tcW w:w="1187" w:type="dxa"/>
          </w:tcPr>
          <w:p w14:paraId="61A26EC5" w14:textId="69600012" w:rsidR="00332D8F" w:rsidRDefault="00332D8F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Christian Collison</w:t>
            </w:r>
          </w:p>
        </w:tc>
        <w:tc>
          <w:tcPr>
            <w:tcW w:w="1418" w:type="dxa"/>
          </w:tcPr>
          <w:p w14:paraId="2F806F68" w14:textId="22EF8F9A" w:rsidR="00332D8F" w:rsidRDefault="00332D8F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Arcsite</w:t>
            </w:r>
          </w:p>
        </w:tc>
        <w:tc>
          <w:tcPr>
            <w:tcW w:w="1660" w:type="dxa"/>
          </w:tcPr>
          <w:p w14:paraId="6D3EBB93" w14:textId="5B64D159" w:rsidR="00332D8F" w:rsidRPr="00332D50" w:rsidRDefault="00332D8F" w:rsidP="00332D8F">
            <w:r w:rsidRPr="000930F5">
              <w:rPr>
                <w:rFonts w:cstheme="minorHAnsi"/>
                <w:sz w:val="22"/>
                <w:szCs w:val="22"/>
              </w:rPr>
              <w:t>0402 077 557                   </w:t>
            </w:r>
          </w:p>
        </w:tc>
        <w:tc>
          <w:tcPr>
            <w:tcW w:w="3386" w:type="dxa"/>
          </w:tcPr>
          <w:p w14:paraId="1AAEEB98" w14:textId="45C02B55" w:rsidR="00332D8F" w:rsidRDefault="00332D8F" w:rsidP="00332D8F">
            <w:r w:rsidRPr="000930F5">
              <w:rPr>
                <w:rFonts w:cstheme="minorHAnsi"/>
                <w:sz w:val="22"/>
                <w:szCs w:val="22"/>
              </w:rPr>
              <w:t>christian@arcsite.com.au</w:t>
            </w:r>
          </w:p>
        </w:tc>
        <w:tc>
          <w:tcPr>
            <w:tcW w:w="2080" w:type="dxa"/>
          </w:tcPr>
          <w:p w14:paraId="4390DCFE" w14:textId="4B8D13CE" w:rsidR="00332D8F" w:rsidRDefault="00FF378E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F378E">
              <w:rPr>
                <w:rFonts w:cstheme="minorHAnsi"/>
                <w:sz w:val="22"/>
                <w:szCs w:val="22"/>
                <w:lang w:val="en-AU"/>
              </w:rPr>
              <w:t>Online hub to manage all aspects of apartment compliance, maintenance and finance.</w:t>
            </w:r>
          </w:p>
        </w:tc>
      </w:tr>
      <w:tr w:rsidR="00332D8F" w:rsidRPr="00F5451A" w14:paraId="34E25947" w14:textId="77777777" w:rsidTr="00E2263A">
        <w:tc>
          <w:tcPr>
            <w:tcW w:w="1187" w:type="dxa"/>
          </w:tcPr>
          <w:p w14:paraId="16546E70" w14:textId="59C0D7F7" w:rsidR="00332D8F" w:rsidRPr="00F5451A" w:rsidRDefault="00CD16C1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Scott McPhillips</w:t>
            </w:r>
          </w:p>
        </w:tc>
        <w:tc>
          <w:tcPr>
            <w:tcW w:w="1418" w:type="dxa"/>
          </w:tcPr>
          <w:p w14:paraId="401D7C94" w14:textId="6D5666F4" w:rsidR="00332D8F" w:rsidRPr="00F5451A" w:rsidRDefault="00CD16C1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Avello Group</w:t>
            </w:r>
          </w:p>
        </w:tc>
        <w:tc>
          <w:tcPr>
            <w:tcW w:w="1660" w:type="dxa"/>
          </w:tcPr>
          <w:p w14:paraId="464114F4" w14:textId="5739F0A2" w:rsidR="00332D8F" w:rsidRDefault="00CD16C1" w:rsidP="00332D8F">
            <w:r w:rsidRPr="00CD16C1">
              <w:t>0467 285 51</w:t>
            </w:r>
            <w:r w:rsidR="00A7271B">
              <w:t>2</w:t>
            </w:r>
          </w:p>
        </w:tc>
        <w:tc>
          <w:tcPr>
            <w:tcW w:w="3386" w:type="dxa"/>
          </w:tcPr>
          <w:p w14:paraId="49CDB0A7" w14:textId="47970B32" w:rsidR="00332D8F" w:rsidRPr="00821C58" w:rsidRDefault="00CD16C1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hyperlink r:id="rId8" w:history="1">
              <w:r w:rsidRPr="00CD16C1">
                <w:rPr>
                  <w:rStyle w:val="Hyperlink"/>
                  <w:rFonts w:cstheme="minorHAnsi"/>
                  <w:sz w:val="22"/>
                  <w:szCs w:val="22"/>
                </w:rPr>
                <w:t>scott.mcphillips@avello.com.au</w:t>
              </w:r>
            </w:hyperlink>
          </w:p>
        </w:tc>
        <w:tc>
          <w:tcPr>
            <w:tcW w:w="2080" w:type="dxa"/>
          </w:tcPr>
          <w:p w14:paraId="72FED29A" w14:textId="25648DA5" w:rsidR="00332D8F" w:rsidRPr="00F5451A" w:rsidRDefault="00CD16C1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 xml:space="preserve">Strata painting </w:t>
            </w:r>
          </w:p>
        </w:tc>
      </w:tr>
      <w:tr w:rsidR="00332D8F" w:rsidRPr="00F5451A" w14:paraId="560B3814" w14:textId="77777777" w:rsidTr="00E2263A">
        <w:tc>
          <w:tcPr>
            <w:tcW w:w="1187" w:type="dxa"/>
          </w:tcPr>
          <w:p w14:paraId="6DFFFD96" w14:textId="7B1D25C6" w:rsidR="00332D8F" w:rsidRPr="00F5451A" w:rsidRDefault="00E70760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Brandon Koprivnjak</w:t>
            </w:r>
          </w:p>
        </w:tc>
        <w:tc>
          <w:tcPr>
            <w:tcW w:w="1418" w:type="dxa"/>
          </w:tcPr>
          <w:p w14:paraId="7783A3FA" w14:textId="7A4CEBF7" w:rsidR="00332D8F" w:rsidRPr="00F5451A" w:rsidRDefault="00E70760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Strata Titles Management</w:t>
            </w:r>
          </w:p>
        </w:tc>
        <w:tc>
          <w:tcPr>
            <w:tcW w:w="1660" w:type="dxa"/>
          </w:tcPr>
          <w:p w14:paraId="10B0462D" w14:textId="72BAD0B5" w:rsidR="00332D8F" w:rsidRPr="00F5451A" w:rsidRDefault="00E70760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1300 173 553</w:t>
            </w:r>
          </w:p>
        </w:tc>
        <w:tc>
          <w:tcPr>
            <w:tcW w:w="3386" w:type="dxa"/>
          </w:tcPr>
          <w:p w14:paraId="5580E85D" w14:textId="417E96B5" w:rsidR="00332D8F" w:rsidRPr="00F5451A" w:rsidRDefault="00E70760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hyperlink r:id="rId9" w:history="1">
              <w:r w:rsidRPr="00E8321A">
                <w:rPr>
                  <w:rStyle w:val="Hyperlink"/>
                  <w:rFonts w:ascii="Poppins" w:hAnsi="Poppins" w:cs="Poppins"/>
                  <w:sz w:val="15"/>
                  <w:szCs w:val="15"/>
                  <w:lang w:eastAsia="en-AU"/>
                </w:rPr>
                <w:t>brandonk@tsmstrata.com.au</w:t>
              </w:r>
            </w:hyperlink>
          </w:p>
        </w:tc>
        <w:tc>
          <w:tcPr>
            <w:tcW w:w="2080" w:type="dxa"/>
          </w:tcPr>
          <w:p w14:paraId="4D5F2495" w14:textId="7926C1CF" w:rsidR="00332D8F" w:rsidRPr="00F5451A" w:rsidRDefault="00E70760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Strata Management</w:t>
            </w:r>
          </w:p>
        </w:tc>
      </w:tr>
      <w:tr w:rsidR="00332D8F" w:rsidRPr="00F5451A" w14:paraId="220FF8F9" w14:textId="77777777" w:rsidTr="00E2263A">
        <w:tc>
          <w:tcPr>
            <w:tcW w:w="1187" w:type="dxa"/>
          </w:tcPr>
          <w:p w14:paraId="1979713C" w14:textId="47B0066B" w:rsidR="00332D8F" w:rsidRPr="00F5451A" w:rsidRDefault="00332D8F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5451A">
              <w:rPr>
                <w:rFonts w:cstheme="minorHAnsi"/>
                <w:sz w:val="22"/>
                <w:szCs w:val="22"/>
                <w:lang w:val="en-AU"/>
              </w:rPr>
              <w:t>Rochelle Castro</w:t>
            </w:r>
          </w:p>
        </w:tc>
        <w:tc>
          <w:tcPr>
            <w:tcW w:w="1418" w:type="dxa"/>
          </w:tcPr>
          <w:p w14:paraId="62F9C7A3" w14:textId="22BE6471" w:rsidR="00332D8F" w:rsidRPr="00F5451A" w:rsidRDefault="00332D8F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5451A">
              <w:rPr>
                <w:rFonts w:cstheme="minorHAnsi"/>
                <w:sz w:val="22"/>
                <w:szCs w:val="22"/>
                <w:lang w:val="en-AU"/>
              </w:rPr>
              <w:t>RC &amp; Co Lawyers</w:t>
            </w:r>
          </w:p>
        </w:tc>
        <w:tc>
          <w:tcPr>
            <w:tcW w:w="1660" w:type="dxa"/>
          </w:tcPr>
          <w:p w14:paraId="236CA4F0" w14:textId="73DFB671" w:rsidR="00332D8F" w:rsidRPr="00F5451A" w:rsidRDefault="00332D8F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5451A">
              <w:rPr>
                <w:rFonts w:cstheme="minorHAnsi"/>
                <w:sz w:val="22"/>
                <w:szCs w:val="22"/>
                <w:lang w:val="en-AU"/>
              </w:rPr>
              <w:t>1300 072 626</w:t>
            </w:r>
          </w:p>
        </w:tc>
        <w:tc>
          <w:tcPr>
            <w:tcW w:w="3386" w:type="dxa"/>
          </w:tcPr>
          <w:p w14:paraId="1A00542C" w14:textId="6DFF3F8C" w:rsidR="00332D8F" w:rsidRPr="00F5451A" w:rsidRDefault="00332D8F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5451A">
              <w:rPr>
                <w:rFonts w:cstheme="minorHAnsi"/>
                <w:sz w:val="22"/>
                <w:szCs w:val="22"/>
                <w:lang w:val="en-AU"/>
              </w:rPr>
              <w:t>rochelle.castro@rccolawyers.com</w:t>
            </w:r>
          </w:p>
        </w:tc>
        <w:tc>
          <w:tcPr>
            <w:tcW w:w="2080" w:type="dxa"/>
          </w:tcPr>
          <w:p w14:paraId="19A9CC51" w14:textId="256329DE" w:rsidR="00332D8F" w:rsidRPr="00F5451A" w:rsidRDefault="00332D8F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5451A">
              <w:rPr>
                <w:rFonts w:cstheme="minorHAnsi"/>
                <w:sz w:val="22"/>
                <w:szCs w:val="22"/>
                <w:lang w:val="en-AU"/>
              </w:rPr>
              <w:t>Lawyers</w:t>
            </w:r>
          </w:p>
        </w:tc>
      </w:tr>
      <w:tr w:rsidR="00332D8F" w:rsidRPr="00F5451A" w14:paraId="2C00E842" w14:textId="77777777" w:rsidTr="00E2263A">
        <w:tc>
          <w:tcPr>
            <w:tcW w:w="1187" w:type="dxa"/>
          </w:tcPr>
          <w:p w14:paraId="7AF7BCFD" w14:textId="4F04C8B3" w:rsidR="00332D8F" w:rsidRPr="00F5451A" w:rsidRDefault="00332D8F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5451A">
              <w:rPr>
                <w:rFonts w:cstheme="minorHAnsi"/>
                <w:sz w:val="22"/>
                <w:szCs w:val="22"/>
                <w:lang w:val="en-AU"/>
              </w:rPr>
              <w:t>Darrell Treble</w:t>
            </w:r>
          </w:p>
        </w:tc>
        <w:tc>
          <w:tcPr>
            <w:tcW w:w="1418" w:type="dxa"/>
          </w:tcPr>
          <w:p w14:paraId="0D1A2123" w14:textId="363006E9" w:rsidR="00332D8F" w:rsidRPr="00F5451A" w:rsidRDefault="00332D8F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5451A">
              <w:rPr>
                <w:rFonts w:cstheme="minorHAnsi"/>
                <w:sz w:val="22"/>
                <w:szCs w:val="22"/>
                <w:lang w:val="en-AU"/>
              </w:rPr>
              <w:t>Brave Security</w:t>
            </w:r>
          </w:p>
        </w:tc>
        <w:tc>
          <w:tcPr>
            <w:tcW w:w="1660" w:type="dxa"/>
          </w:tcPr>
          <w:p w14:paraId="3E75EC7E" w14:textId="675A8C92" w:rsidR="00332D8F" w:rsidRPr="00F5451A" w:rsidRDefault="00332D8F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5451A">
              <w:rPr>
                <w:rFonts w:cstheme="minorHAnsi"/>
                <w:sz w:val="22"/>
                <w:szCs w:val="22"/>
                <w:lang w:val="en-AU"/>
              </w:rPr>
              <w:t>0</w:t>
            </w:r>
            <w:r w:rsidRPr="00F5451A">
              <w:rPr>
                <w:rFonts w:cstheme="minorHAnsi"/>
                <w:sz w:val="22"/>
                <w:szCs w:val="22"/>
                <w:lang w:val="en-PH"/>
              </w:rPr>
              <w:t>413 737 444</w:t>
            </w:r>
          </w:p>
        </w:tc>
        <w:tc>
          <w:tcPr>
            <w:tcW w:w="3386" w:type="dxa"/>
          </w:tcPr>
          <w:p w14:paraId="4CFE8121" w14:textId="61C569F6" w:rsidR="00332D8F" w:rsidRPr="00F5451A" w:rsidRDefault="00332D8F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hyperlink r:id="rId10" w:history="1">
              <w:r w:rsidRPr="00F5451A">
                <w:rPr>
                  <w:rStyle w:val="Hyperlink"/>
                  <w:rFonts w:cstheme="minorHAnsi"/>
                  <w:sz w:val="22"/>
                  <w:szCs w:val="22"/>
                  <w:lang w:val="en-PH"/>
                </w:rPr>
                <w:t>darrell@bravesecurity</w:t>
              </w:r>
            </w:hyperlink>
            <w:hyperlink r:id="rId11" w:history="1">
              <w:r w:rsidRPr="00F5451A">
                <w:rPr>
                  <w:rStyle w:val="Hyperlink"/>
                  <w:rFonts w:cstheme="minorHAnsi"/>
                  <w:sz w:val="22"/>
                  <w:szCs w:val="22"/>
                  <w:lang w:val="en-PH"/>
                </w:rPr>
                <w:t>.com.au</w:t>
              </w:r>
            </w:hyperlink>
            <w:r w:rsidRPr="00F5451A">
              <w:rPr>
                <w:rFonts w:cstheme="minorHAnsi"/>
                <w:sz w:val="22"/>
                <w:szCs w:val="22"/>
                <w:lang w:val="en-PH"/>
              </w:rPr>
              <w:br/>
            </w:r>
          </w:p>
        </w:tc>
        <w:tc>
          <w:tcPr>
            <w:tcW w:w="2080" w:type="dxa"/>
          </w:tcPr>
          <w:p w14:paraId="5AACA348" w14:textId="44372C25" w:rsidR="00332D8F" w:rsidRPr="00F5451A" w:rsidRDefault="00332D8F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5451A">
              <w:rPr>
                <w:rFonts w:cstheme="minorHAnsi"/>
                <w:sz w:val="22"/>
                <w:szCs w:val="22"/>
                <w:lang w:val="en-AU"/>
              </w:rPr>
              <w:t>Security cameras, fobs and servicing/installation</w:t>
            </w:r>
          </w:p>
        </w:tc>
      </w:tr>
      <w:tr w:rsidR="00332D8F" w:rsidRPr="00F5451A" w14:paraId="52526E7C" w14:textId="77777777" w:rsidTr="00E2263A">
        <w:tc>
          <w:tcPr>
            <w:tcW w:w="1187" w:type="dxa"/>
          </w:tcPr>
          <w:p w14:paraId="068459A7" w14:textId="30C8E895" w:rsidR="00332D8F" w:rsidRDefault="00332D8F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Sandy Sandeep</w:t>
            </w:r>
          </w:p>
        </w:tc>
        <w:tc>
          <w:tcPr>
            <w:tcW w:w="1418" w:type="dxa"/>
          </w:tcPr>
          <w:p w14:paraId="1E70146E" w14:textId="4BCDB0C1" w:rsidR="00332D8F" w:rsidRPr="00F5451A" w:rsidRDefault="00332D8F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Flood Restoration Melbourne</w:t>
            </w:r>
          </w:p>
        </w:tc>
        <w:tc>
          <w:tcPr>
            <w:tcW w:w="1660" w:type="dxa"/>
          </w:tcPr>
          <w:p w14:paraId="4CCC76FF" w14:textId="547EAC1F" w:rsidR="00332D8F" w:rsidRPr="00F5451A" w:rsidRDefault="00332D8F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0430 124 748</w:t>
            </w:r>
          </w:p>
        </w:tc>
        <w:tc>
          <w:tcPr>
            <w:tcW w:w="3386" w:type="dxa"/>
          </w:tcPr>
          <w:p w14:paraId="071A8ECB" w14:textId="77777777" w:rsidR="00332D8F" w:rsidRPr="00E2263A" w:rsidRDefault="00332D8F" w:rsidP="00332D8F">
            <w:pPr>
              <w:rPr>
                <w:rFonts w:eastAsia="Times New Roman" w:cstheme="minorHAnsi"/>
                <w:color w:val="FFFFFF"/>
                <w:sz w:val="22"/>
                <w:szCs w:val="22"/>
              </w:rPr>
            </w:pPr>
            <w:hyperlink r:id="rId12" w:tgtFrame="_blank" w:history="1">
              <w:r w:rsidRPr="00E2263A">
                <w:rPr>
                  <w:rStyle w:val="Hyperlink"/>
                  <w:rFonts w:eastAsia="Times New Roman" w:cstheme="minorHAnsi"/>
                  <w:color w:val="000000"/>
                  <w:sz w:val="22"/>
                  <w:szCs w:val="22"/>
                  <w:bdr w:val="none" w:sz="0" w:space="0" w:color="auto" w:frame="1"/>
                </w:rPr>
                <w:t>info@floodrestoration.melbourne</w:t>
              </w:r>
            </w:hyperlink>
          </w:p>
          <w:p w14:paraId="5AFDEB37" w14:textId="77777777" w:rsidR="00332D8F" w:rsidRPr="00E2263A" w:rsidRDefault="00332D8F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</w:p>
        </w:tc>
        <w:tc>
          <w:tcPr>
            <w:tcW w:w="2080" w:type="dxa"/>
          </w:tcPr>
          <w:p w14:paraId="5A358594" w14:textId="07C277F2" w:rsidR="00332D8F" w:rsidRPr="00F5451A" w:rsidRDefault="00332D8F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Flood restoration, insurance work</w:t>
            </w:r>
          </w:p>
        </w:tc>
      </w:tr>
      <w:tr w:rsidR="00332D8F" w:rsidRPr="00F5451A" w14:paraId="17BDF6B6" w14:textId="77777777" w:rsidTr="00E2263A">
        <w:tc>
          <w:tcPr>
            <w:tcW w:w="1187" w:type="dxa"/>
          </w:tcPr>
          <w:p w14:paraId="1B0420C7" w14:textId="098E83D7" w:rsidR="00332D8F" w:rsidRDefault="00CD16C1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Russ Porteous</w:t>
            </w:r>
          </w:p>
        </w:tc>
        <w:tc>
          <w:tcPr>
            <w:tcW w:w="1418" w:type="dxa"/>
          </w:tcPr>
          <w:p w14:paraId="086A2F5D" w14:textId="454EBC2C" w:rsidR="00332D8F" w:rsidRPr="00F5451A" w:rsidRDefault="00CD16C1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Firewize</w:t>
            </w:r>
          </w:p>
        </w:tc>
        <w:tc>
          <w:tcPr>
            <w:tcW w:w="1660" w:type="dxa"/>
          </w:tcPr>
          <w:p w14:paraId="6CA7B7AF" w14:textId="5D895C79" w:rsidR="00332D8F" w:rsidRDefault="00CD16C1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0411 510 104</w:t>
            </w:r>
          </w:p>
        </w:tc>
        <w:tc>
          <w:tcPr>
            <w:tcW w:w="3386" w:type="dxa"/>
          </w:tcPr>
          <w:p w14:paraId="793E978D" w14:textId="3BD0B49F" w:rsidR="00332D8F" w:rsidRPr="00E2263A" w:rsidRDefault="00CD16C1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CD16C1">
              <w:rPr>
                <w:rFonts w:cstheme="minorHAnsi"/>
                <w:sz w:val="22"/>
                <w:szCs w:val="22"/>
              </w:rPr>
              <w:t>rporteous@firewize.com</w:t>
            </w:r>
          </w:p>
        </w:tc>
        <w:tc>
          <w:tcPr>
            <w:tcW w:w="2080" w:type="dxa"/>
          </w:tcPr>
          <w:p w14:paraId="7148FA79" w14:textId="69504F68" w:rsidR="00332D8F" w:rsidRPr="00F5451A" w:rsidRDefault="00CD16C1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 xml:space="preserve">Fire equipment inspections and servicing </w:t>
            </w:r>
          </w:p>
        </w:tc>
      </w:tr>
      <w:tr w:rsidR="00332D8F" w:rsidRPr="00F5451A" w14:paraId="0E3CAFD8" w14:textId="77777777" w:rsidTr="00E2263A">
        <w:tc>
          <w:tcPr>
            <w:tcW w:w="1187" w:type="dxa"/>
          </w:tcPr>
          <w:p w14:paraId="286DDB45" w14:textId="0BA7CA89" w:rsidR="00332D8F" w:rsidRDefault="00332D8F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Owen Chivers</w:t>
            </w:r>
          </w:p>
        </w:tc>
        <w:tc>
          <w:tcPr>
            <w:tcW w:w="1418" w:type="dxa"/>
          </w:tcPr>
          <w:p w14:paraId="1981B20C" w14:textId="49717BA8" w:rsidR="00332D8F" w:rsidRPr="00F5451A" w:rsidRDefault="00332D8F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 xml:space="preserve">Detail Facility Management </w:t>
            </w:r>
          </w:p>
        </w:tc>
        <w:tc>
          <w:tcPr>
            <w:tcW w:w="1660" w:type="dxa"/>
          </w:tcPr>
          <w:p w14:paraId="1F9830E1" w14:textId="2A680753" w:rsidR="00332D8F" w:rsidRPr="00F5451A" w:rsidRDefault="00332D8F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E2263A">
              <w:rPr>
                <w:rFonts w:cstheme="minorHAnsi"/>
                <w:sz w:val="22"/>
                <w:szCs w:val="22"/>
              </w:rPr>
              <w:t>0447 318 761</w:t>
            </w:r>
          </w:p>
        </w:tc>
        <w:tc>
          <w:tcPr>
            <w:tcW w:w="3386" w:type="dxa"/>
          </w:tcPr>
          <w:p w14:paraId="2C97FC42" w14:textId="1D680527" w:rsidR="00332D8F" w:rsidRPr="00F5451A" w:rsidRDefault="00332D8F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E2263A">
              <w:rPr>
                <w:rFonts w:cstheme="minorHAnsi"/>
                <w:sz w:val="22"/>
                <w:szCs w:val="22"/>
              </w:rPr>
              <w:t>owen.c@detailfacility.com.au</w:t>
            </w:r>
          </w:p>
        </w:tc>
        <w:tc>
          <w:tcPr>
            <w:tcW w:w="2080" w:type="dxa"/>
          </w:tcPr>
          <w:p w14:paraId="5DB5459E" w14:textId="17DCD209" w:rsidR="00332D8F" w:rsidRPr="00F5451A" w:rsidRDefault="00332D8F" w:rsidP="00332D8F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 xml:space="preserve">Facility Management </w:t>
            </w:r>
          </w:p>
        </w:tc>
      </w:tr>
    </w:tbl>
    <w:p w14:paraId="3D32862C" w14:textId="77777777" w:rsidR="003615EF" w:rsidRPr="00F5451A" w:rsidRDefault="003615EF" w:rsidP="00D859FA">
      <w:pPr>
        <w:rPr>
          <w:rFonts w:cstheme="minorHAnsi"/>
          <w:sz w:val="22"/>
          <w:szCs w:val="22"/>
          <w:lang w:val="en-AU"/>
        </w:rPr>
      </w:pPr>
    </w:p>
    <w:sectPr w:rsidR="003615EF" w:rsidRPr="00F5451A" w:rsidSect="00BD2110">
      <w:headerReference w:type="default" r:id="rId13"/>
      <w:pgSz w:w="11900" w:h="16840"/>
      <w:pgMar w:top="259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CE8CE" w14:textId="77777777" w:rsidR="003D3CEF" w:rsidRDefault="003D3CEF" w:rsidP="002050B0">
      <w:r>
        <w:separator/>
      </w:r>
    </w:p>
  </w:endnote>
  <w:endnote w:type="continuationSeparator" w:id="0">
    <w:p w14:paraId="76CF5E04" w14:textId="77777777" w:rsidR="003D3CEF" w:rsidRDefault="003D3CEF" w:rsidP="0020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E0EA4" w14:textId="77777777" w:rsidR="003D3CEF" w:rsidRDefault="003D3CEF" w:rsidP="002050B0">
      <w:r>
        <w:separator/>
      </w:r>
    </w:p>
  </w:footnote>
  <w:footnote w:type="continuationSeparator" w:id="0">
    <w:p w14:paraId="5575304E" w14:textId="77777777" w:rsidR="003D3CEF" w:rsidRDefault="003D3CEF" w:rsidP="00205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6BF45" w14:textId="77777777" w:rsidR="002050B0" w:rsidRDefault="002050B0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4C5BED31" wp14:editId="7DA74983">
          <wp:simplePos x="0" y="0"/>
          <wp:positionH relativeFrom="column">
            <wp:posOffset>-955724</wp:posOffset>
          </wp:positionH>
          <wp:positionV relativeFrom="paragraph">
            <wp:posOffset>-449482</wp:posOffset>
          </wp:positionV>
          <wp:extent cx="7632581" cy="10698480"/>
          <wp:effectExtent l="0" t="0" r="0" b="0"/>
          <wp:wrapNone/>
          <wp:docPr id="1" name="Picture 1" descr="/Volumes/Server RAID/Jobs in Progress/*QRST/Sam Reece/63575 Property ESP AAA A4 Letterhead/63575 AAA A4 Electronic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Server RAID/Jobs in Progress/*QRST/Sam Reece/63575 Property ESP AAA A4 Letterhead/63575 AAA A4 Electronic letterhe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581" cy="1069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93043"/>
    <w:multiLevelType w:val="hybridMultilevel"/>
    <w:tmpl w:val="87C4D3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B7772"/>
    <w:multiLevelType w:val="hybridMultilevel"/>
    <w:tmpl w:val="3E165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133F3"/>
    <w:multiLevelType w:val="hybridMultilevel"/>
    <w:tmpl w:val="4760A1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C5727"/>
    <w:multiLevelType w:val="hybridMultilevel"/>
    <w:tmpl w:val="87C4D3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D229A"/>
    <w:multiLevelType w:val="hybridMultilevel"/>
    <w:tmpl w:val="43162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058DC"/>
    <w:multiLevelType w:val="hybridMultilevel"/>
    <w:tmpl w:val="5BBA56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71DE9"/>
    <w:multiLevelType w:val="hybridMultilevel"/>
    <w:tmpl w:val="7332E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983415">
    <w:abstractNumId w:val="2"/>
  </w:num>
  <w:num w:numId="2" w16cid:durableId="380062939">
    <w:abstractNumId w:val="6"/>
  </w:num>
  <w:num w:numId="3" w16cid:durableId="827403829">
    <w:abstractNumId w:val="4"/>
  </w:num>
  <w:num w:numId="4" w16cid:durableId="1806123286">
    <w:abstractNumId w:val="0"/>
  </w:num>
  <w:num w:numId="5" w16cid:durableId="989016543">
    <w:abstractNumId w:val="1"/>
  </w:num>
  <w:num w:numId="6" w16cid:durableId="1926649562">
    <w:abstractNumId w:val="5"/>
  </w:num>
  <w:num w:numId="7" w16cid:durableId="865874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B0"/>
    <w:rsid w:val="000367C3"/>
    <w:rsid w:val="000373B9"/>
    <w:rsid w:val="00136580"/>
    <w:rsid w:val="001454F0"/>
    <w:rsid w:val="001836B3"/>
    <w:rsid w:val="00185779"/>
    <w:rsid w:val="002050B0"/>
    <w:rsid w:val="00220907"/>
    <w:rsid w:val="00263FB0"/>
    <w:rsid w:val="00267243"/>
    <w:rsid w:val="002876C9"/>
    <w:rsid w:val="00324E8A"/>
    <w:rsid w:val="00332D50"/>
    <w:rsid w:val="00332D8F"/>
    <w:rsid w:val="003615EF"/>
    <w:rsid w:val="003B728A"/>
    <w:rsid w:val="003D3CEF"/>
    <w:rsid w:val="0044481D"/>
    <w:rsid w:val="00481455"/>
    <w:rsid w:val="00512198"/>
    <w:rsid w:val="00533026"/>
    <w:rsid w:val="00554FB1"/>
    <w:rsid w:val="005648B7"/>
    <w:rsid w:val="005B4BA0"/>
    <w:rsid w:val="005C1751"/>
    <w:rsid w:val="00635D2D"/>
    <w:rsid w:val="006524E2"/>
    <w:rsid w:val="00674D6C"/>
    <w:rsid w:val="00682AB4"/>
    <w:rsid w:val="006A33BF"/>
    <w:rsid w:val="006A7FDA"/>
    <w:rsid w:val="006F37A3"/>
    <w:rsid w:val="00705DF7"/>
    <w:rsid w:val="00751392"/>
    <w:rsid w:val="007F272D"/>
    <w:rsid w:val="00817C3E"/>
    <w:rsid w:val="00821C58"/>
    <w:rsid w:val="008406EB"/>
    <w:rsid w:val="00860858"/>
    <w:rsid w:val="008B386B"/>
    <w:rsid w:val="00934CA8"/>
    <w:rsid w:val="0095424F"/>
    <w:rsid w:val="0096056F"/>
    <w:rsid w:val="00963B2C"/>
    <w:rsid w:val="009935F7"/>
    <w:rsid w:val="009A496E"/>
    <w:rsid w:val="009B10FD"/>
    <w:rsid w:val="00A05857"/>
    <w:rsid w:val="00A72056"/>
    <w:rsid w:val="00A7271B"/>
    <w:rsid w:val="00A90DA2"/>
    <w:rsid w:val="00AC3538"/>
    <w:rsid w:val="00B8115F"/>
    <w:rsid w:val="00BB2337"/>
    <w:rsid w:val="00BB3663"/>
    <w:rsid w:val="00BD2110"/>
    <w:rsid w:val="00C027D3"/>
    <w:rsid w:val="00C56C34"/>
    <w:rsid w:val="00C96C0B"/>
    <w:rsid w:val="00CD16C1"/>
    <w:rsid w:val="00CE486D"/>
    <w:rsid w:val="00D06BFC"/>
    <w:rsid w:val="00D859FA"/>
    <w:rsid w:val="00D97807"/>
    <w:rsid w:val="00DA473C"/>
    <w:rsid w:val="00E2263A"/>
    <w:rsid w:val="00E23D22"/>
    <w:rsid w:val="00E70760"/>
    <w:rsid w:val="00EA0D35"/>
    <w:rsid w:val="00EB3C54"/>
    <w:rsid w:val="00ED1CDA"/>
    <w:rsid w:val="00ED5E1B"/>
    <w:rsid w:val="00F4529F"/>
    <w:rsid w:val="00F52C75"/>
    <w:rsid w:val="00F5451A"/>
    <w:rsid w:val="00F9497E"/>
    <w:rsid w:val="00F9566A"/>
    <w:rsid w:val="00FE006C"/>
    <w:rsid w:val="00FF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C293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0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0B0"/>
  </w:style>
  <w:style w:type="paragraph" w:styleId="Footer">
    <w:name w:val="footer"/>
    <w:basedOn w:val="Normal"/>
    <w:link w:val="FooterChar"/>
    <w:uiPriority w:val="99"/>
    <w:unhideWhenUsed/>
    <w:rsid w:val="002050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0B0"/>
  </w:style>
  <w:style w:type="paragraph" w:styleId="ListParagraph">
    <w:name w:val="List Paragraph"/>
    <w:basedOn w:val="Normal"/>
    <w:uiPriority w:val="34"/>
    <w:qFormat/>
    <w:rsid w:val="000373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A72056"/>
    <w:pPr>
      <w:jc w:val="both"/>
    </w:pPr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semiHidden/>
    <w:rsid w:val="00A72056"/>
    <w:rPr>
      <w:rFonts w:ascii="Arial" w:eastAsia="Times New Roman" w:hAnsi="Arial"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semiHidden/>
    <w:unhideWhenUsed/>
    <w:rsid w:val="00A72056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A72056"/>
    <w:pPr>
      <w:jc w:val="both"/>
    </w:pPr>
    <w:rPr>
      <w:rFonts w:ascii="Arial" w:eastAsia="Times New Roman" w:hAnsi="Arial" w:cs="Times New Roman"/>
      <w:sz w:val="22"/>
      <w:szCs w:val="20"/>
      <w:lang w:val="en-AU"/>
    </w:rPr>
  </w:style>
  <w:style w:type="character" w:styleId="Hyperlink">
    <w:name w:val="Hyperlink"/>
    <w:basedOn w:val="DefaultParagraphFont"/>
    <w:unhideWhenUsed/>
    <w:rsid w:val="00A7205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61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BB2337"/>
    <w:rPr>
      <w:color w:val="605E5C"/>
      <w:shd w:val="clear" w:color="auto" w:fill="E1DFDD"/>
    </w:rPr>
  </w:style>
  <w:style w:type="character" w:customStyle="1" w:styleId="size">
    <w:name w:val="size"/>
    <w:basedOn w:val="DefaultParagraphFont"/>
    <w:rsid w:val="00C56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tt.mcphillips@avello.com.a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chel@liveunio.com" TargetMode="External"/><Relationship Id="rId12" Type="http://schemas.openxmlformats.org/officeDocument/2006/relationships/hyperlink" Target="mailto:info@floodrestoration.melbour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.com.a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ail.google.com/mail/u/2/goog_19437924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andonk@tsmstrata.com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Snowden</dc:creator>
  <cp:keywords/>
  <dc:description/>
  <cp:lastModifiedBy>Samantha Reece</cp:lastModifiedBy>
  <cp:revision>13</cp:revision>
  <cp:lastPrinted>2025-04-04T04:03:00Z</cp:lastPrinted>
  <dcterms:created xsi:type="dcterms:W3CDTF">2024-08-08T04:45:00Z</dcterms:created>
  <dcterms:modified xsi:type="dcterms:W3CDTF">2026-03-12T01:55:00Z</dcterms:modified>
</cp:coreProperties>
</file>