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7FC05005" w:rsidR="00DA473C" w:rsidRPr="00BB2337" w:rsidRDefault="003615EF" w:rsidP="00D859FA">
      <w:pPr>
        <w:rPr>
          <w:b/>
          <w:bCs/>
          <w:lang w:val="en-AU"/>
        </w:rPr>
      </w:pPr>
      <w:r w:rsidRPr="00BB2337">
        <w:rPr>
          <w:b/>
          <w:bCs/>
          <w:lang w:val="en-AU"/>
        </w:rPr>
        <w:t xml:space="preserve">AAA </w:t>
      </w:r>
      <w:r w:rsidR="00D62431">
        <w:rPr>
          <w:b/>
          <w:bCs/>
          <w:lang w:val="en-AU"/>
        </w:rPr>
        <w:t>NSW Preferred</w:t>
      </w:r>
      <w:r w:rsidRPr="00BB2337">
        <w:rPr>
          <w:b/>
          <w:bCs/>
          <w:lang w:val="en-AU"/>
        </w:rPr>
        <w:t xml:space="preserve"> Contacts</w:t>
      </w:r>
    </w:p>
    <w:p w14:paraId="7F7BB7E5" w14:textId="77777777" w:rsidR="003615EF" w:rsidRPr="00BB2337" w:rsidRDefault="003615EF" w:rsidP="00D859FA">
      <w:pPr>
        <w:rPr>
          <w:lang w:val="en-AU"/>
        </w:rPr>
      </w:pPr>
    </w:p>
    <w:tbl>
      <w:tblPr>
        <w:tblStyle w:val="TableGrid"/>
        <w:tblW w:w="1108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3"/>
        <w:gridCol w:w="1310"/>
        <w:gridCol w:w="1496"/>
        <w:gridCol w:w="3998"/>
        <w:gridCol w:w="2439"/>
      </w:tblGrid>
      <w:tr w:rsidR="00BE38B6" w:rsidRPr="00FC6CF1" w14:paraId="10D519A3" w14:textId="77777777" w:rsidTr="005A6711">
        <w:tc>
          <w:tcPr>
            <w:tcW w:w="1843" w:type="dxa"/>
          </w:tcPr>
          <w:p w14:paraId="33BCB5C6" w14:textId="7C914219" w:rsidR="003615EF" w:rsidRPr="00FC6CF1" w:rsidRDefault="0007635B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310" w:type="dxa"/>
          </w:tcPr>
          <w:p w14:paraId="27AAE53A" w14:textId="3EB1E985" w:rsidR="003615EF" w:rsidRPr="00FC6CF1" w:rsidRDefault="0007635B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</w:t>
            </w:r>
          </w:p>
        </w:tc>
        <w:tc>
          <w:tcPr>
            <w:tcW w:w="1496" w:type="dxa"/>
          </w:tcPr>
          <w:p w14:paraId="699630AA" w14:textId="6DBF1C9A" w:rsidR="003615EF" w:rsidRPr="00FC6CF1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998" w:type="dxa"/>
          </w:tcPr>
          <w:p w14:paraId="41D5CB64" w14:textId="6F06D0F1" w:rsidR="003615EF" w:rsidRPr="00FC6CF1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439" w:type="dxa"/>
          </w:tcPr>
          <w:p w14:paraId="41E888CE" w14:textId="32412EF1" w:rsidR="003615EF" w:rsidRPr="00FC6CF1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E42DD9" w:rsidRPr="00FC6CF1" w14:paraId="3515B16A" w14:textId="77777777" w:rsidTr="005A6711">
        <w:tc>
          <w:tcPr>
            <w:tcW w:w="1843" w:type="dxa"/>
          </w:tcPr>
          <w:p w14:paraId="1F724616" w14:textId="0F308482" w:rsidR="00E42DD9" w:rsidRPr="00FC6CF1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MYBOS</w:t>
            </w:r>
          </w:p>
        </w:tc>
        <w:tc>
          <w:tcPr>
            <w:tcW w:w="1310" w:type="dxa"/>
          </w:tcPr>
          <w:p w14:paraId="20E78B7C" w14:textId="0F559961" w:rsidR="00E42DD9" w:rsidRPr="00FC6CF1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Steven Ly</w:t>
            </w:r>
          </w:p>
        </w:tc>
        <w:tc>
          <w:tcPr>
            <w:tcW w:w="1496" w:type="dxa"/>
          </w:tcPr>
          <w:p w14:paraId="11FB8EBE" w14:textId="77777777" w:rsidR="007C363B" w:rsidRPr="007C363B" w:rsidRDefault="007C363B" w:rsidP="007C363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7C363B">
              <w:rPr>
                <w:rFonts w:cstheme="minorHAnsi"/>
                <w:sz w:val="22"/>
                <w:szCs w:val="22"/>
                <w:lang w:val="en-AU"/>
              </w:rPr>
              <w:t>0448 052 022</w:t>
            </w:r>
          </w:p>
          <w:p w14:paraId="7DF78C09" w14:textId="694833E4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998" w:type="dxa"/>
          </w:tcPr>
          <w:p w14:paraId="1CC43181" w14:textId="5718C791" w:rsidR="00E42DD9" w:rsidRPr="00FC6CF1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7" w:history="1">
              <w:r w:rsidRPr="007C363B">
                <w:rPr>
                  <w:rStyle w:val="Hyperlink"/>
                  <w:rFonts w:cstheme="minorHAnsi"/>
                  <w:sz w:val="22"/>
                  <w:szCs w:val="22"/>
                </w:rPr>
                <w:t>steven@mybos.com</w:t>
              </w:r>
            </w:hyperlink>
          </w:p>
        </w:tc>
        <w:tc>
          <w:tcPr>
            <w:tcW w:w="2439" w:type="dxa"/>
          </w:tcPr>
          <w:p w14:paraId="2DABDBA2" w14:textId="7CAFF2DF" w:rsidR="00E42DD9" w:rsidRPr="00FC6CF1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Building management and resident communication App</w:t>
            </w:r>
          </w:p>
        </w:tc>
      </w:tr>
      <w:tr w:rsidR="00E42DD9" w:rsidRPr="00FC6CF1" w14:paraId="3142EE82" w14:textId="77777777" w:rsidTr="005A6711">
        <w:tc>
          <w:tcPr>
            <w:tcW w:w="1843" w:type="dxa"/>
          </w:tcPr>
          <w:p w14:paraId="36549F20" w14:textId="4F9AEAB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FC6CF1">
              <w:rPr>
                <w:rFonts w:cstheme="minorHAnsi"/>
                <w:sz w:val="22"/>
                <w:szCs w:val="22"/>
                <w:lang w:val="en-AU"/>
              </w:rPr>
              <w:t>Danrae</w:t>
            </w:r>
            <w:proofErr w:type="spellEnd"/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 Group</w:t>
            </w:r>
          </w:p>
        </w:tc>
        <w:tc>
          <w:tcPr>
            <w:tcW w:w="1310" w:type="dxa"/>
          </w:tcPr>
          <w:p w14:paraId="676964F1" w14:textId="6616985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Renee Spiteri</w:t>
            </w:r>
          </w:p>
        </w:tc>
        <w:tc>
          <w:tcPr>
            <w:tcW w:w="1496" w:type="dxa"/>
          </w:tcPr>
          <w:p w14:paraId="515254FB" w14:textId="2ECC160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0433 113 638</w:t>
            </w:r>
          </w:p>
        </w:tc>
        <w:tc>
          <w:tcPr>
            <w:tcW w:w="3998" w:type="dxa"/>
          </w:tcPr>
          <w:p w14:paraId="5E92FC72" w14:textId="11E4021F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Renee.Spiteri@danrae.com.au</w:t>
            </w:r>
          </w:p>
        </w:tc>
        <w:tc>
          <w:tcPr>
            <w:tcW w:w="2439" w:type="dxa"/>
          </w:tcPr>
          <w:p w14:paraId="47EB8465" w14:textId="02B12B0E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Water proofing repairs and inspections</w:t>
            </w:r>
            <w:r w:rsidR="00402B3C">
              <w:rPr>
                <w:rFonts w:cstheme="minorHAnsi"/>
                <w:sz w:val="22"/>
                <w:szCs w:val="22"/>
                <w:lang w:val="en-AU"/>
              </w:rPr>
              <w:t>, remedial</w:t>
            </w:r>
          </w:p>
        </w:tc>
      </w:tr>
      <w:tr w:rsidR="00E42DD9" w:rsidRPr="00FC6CF1" w14:paraId="7BF3A551" w14:textId="77777777" w:rsidTr="005A6711">
        <w:tc>
          <w:tcPr>
            <w:tcW w:w="1843" w:type="dxa"/>
          </w:tcPr>
          <w:p w14:paraId="37FAE2D5" w14:textId="4B0CE21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Premium Strata</w:t>
            </w:r>
          </w:p>
        </w:tc>
        <w:tc>
          <w:tcPr>
            <w:tcW w:w="1310" w:type="dxa"/>
          </w:tcPr>
          <w:p w14:paraId="2EDCD674" w14:textId="5DBB8734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Leanne Habib</w:t>
            </w:r>
          </w:p>
        </w:tc>
        <w:tc>
          <w:tcPr>
            <w:tcW w:w="1496" w:type="dxa"/>
          </w:tcPr>
          <w:p w14:paraId="691BE825" w14:textId="00E0BE10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0404 843 198</w:t>
            </w:r>
          </w:p>
        </w:tc>
        <w:tc>
          <w:tcPr>
            <w:tcW w:w="3998" w:type="dxa"/>
          </w:tcPr>
          <w:p w14:paraId="6EA5C2A2" w14:textId="48B9748B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LHabib@premiumstrata.com.au</w:t>
            </w:r>
          </w:p>
        </w:tc>
        <w:tc>
          <w:tcPr>
            <w:tcW w:w="2439" w:type="dxa"/>
          </w:tcPr>
          <w:p w14:paraId="6828AFF8" w14:textId="2FF040B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Strata management</w:t>
            </w:r>
          </w:p>
        </w:tc>
      </w:tr>
      <w:tr w:rsidR="00E42DD9" w:rsidRPr="00FC6CF1" w14:paraId="11171CBC" w14:textId="77777777" w:rsidTr="005A6711">
        <w:tc>
          <w:tcPr>
            <w:tcW w:w="1843" w:type="dxa"/>
          </w:tcPr>
          <w:p w14:paraId="49C9ADF9" w14:textId="71835DD6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FC6CF1">
              <w:rPr>
                <w:rFonts w:cstheme="minorHAnsi"/>
                <w:sz w:val="22"/>
                <w:szCs w:val="22"/>
                <w:lang w:val="en-AU"/>
              </w:rPr>
              <w:t>Quatrix</w:t>
            </w:r>
            <w:proofErr w:type="spellEnd"/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 Security</w:t>
            </w:r>
          </w:p>
        </w:tc>
        <w:tc>
          <w:tcPr>
            <w:tcW w:w="1310" w:type="dxa"/>
          </w:tcPr>
          <w:p w14:paraId="512608EC" w14:textId="1B06CC3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Jeff Shawcross</w:t>
            </w:r>
          </w:p>
        </w:tc>
        <w:tc>
          <w:tcPr>
            <w:tcW w:w="1496" w:type="dxa"/>
          </w:tcPr>
          <w:p w14:paraId="3A5EB48C" w14:textId="77777777" w:rsidR="00E42DD9" w:rsidRPr="00FC6CF1" w:rsidRDefault="00E42DD9" w:rsidP="00E42DD9">
            <w:pPr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</w:pPr>
            <w:hyperlink r:id="rId8" w:tgtFrame="_blank" w:history="1">
              <w:r w:rsidRPr="00FC6CF1">
                <w:rPr>
                  <w:rStyle w:val="Hyperlink"/>
                  <w:rFonts w:cstheme="minorHAnsi"/>
                  <w:color w:val="241F20"/>
                  <w:kern w:val="2"/>
                  <w:sz w:val="22"/>
                  <w:szCs w:val="22"/>
                  <w14:ligatures w14:val="standardContextual"/>
                </w:rPr>
                <w:t>0403 901 746</w:t>
              </w:r>
            </w:hyperlink>
          </w:p>
          <w:p w14:paraId="59240F5C" w14:textId="6FD843D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998" w:type="dxa"/>
          </w:tcPr>
          <w:p w14:paraId="5F651B1B" w14:textId="77777777" w:rsidR="00E42DD9" w:rsidRPr="00FC6CF1" w:rsidRDefault="00E42DD9" w:rsidP="00E42DD9">
            <w:pPr>
              <w:rPr>
                <w:rFonts w:cstheme="minorHAnsi"/>
                <w:kern w:val="2"/>
                <w:sz w:val="22"/>
                <w:szCs w:val="22"/>
                <w14:ligatures w14:val="standardContextual"/>
              </w:rPr>
            </w:pPr>
            <w:hyperlink r:id="rId9" w:tgtFrame="_blank" w:history="1">
              <w:r w:rsidRPr="00FC6CF1">
                <w:rPr>
                  <w:rStyle w:val="Hyperlink"/>
                  <w:rFonts w:cstheme="minorHAnsi"/>
                  <w:color w:val="241F20"/>
                  <w:kern w:val="2"/>
                  <w:sz w:val="22"/>
                  <w:szCs w:val="22"/>
                  <w14:ligatures w14:val="standardContextual"/>
                </w:rPr>
                <w:t>jeff@quatrix.com.au</w:t>
              </w:r>
            </w:hyperlink>
          </w:p>
          <w:p w14:paraId="576E1775" w14:textId="04313C0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439" w:type="dxa"/>
          </w:tcPr>
          <w:p w14:paraId="3586D7F2" w14:textId="6353509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Security systems </w:t>
            </w:r>
          </w:p>
        </w:tc>
      </w:tr>
      <w:tr w:rsidR="00E42DD9" w:rsidRPr="00FC6CF1" w14:paraId="560B3814" w14:textId="77777777" w:rsidTr="005A6711">
        <w:tc>
          <w:tcPr>
            <w:tcW w:w="1843" w:type="dxa"/>
          </w:tcPr>
          <w:p w14:paraId="6DFFFD96" w14:textId="5BB7CED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FC6CF1">
              <w:rPr>
                <w:rFonts w:cstheme="minorHAnsi"/>
                <w:sz w:val="22"/>
                <w:szCs w:val="22"/>
                <w:lang w:val="en-AU"/>
              </w:rPr>
              <w:t>Firstrata</w:t>
            </w:r>
            <w:proofErr w:type="spellEnd"/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 Finance</w:t>
            </w:r>
          </w:p>
        </w:tc>
        <w:tc>
          <w:tcPr>
            <w:tcW w:w="1310" w:type="dxa"/>
          </w:tcPr>
          <w:p w14:paraId="7783A3FA" w14:textId="06EB55BB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Phil Bottomley</w:t>
            </w:r>
          </w:p>
        </w:tc>
        <w:tc>
          <w:tcPr>
            <w:tcW w:w="1496" w:type="dxa"/>
          </w:tcPr>
          <w:p w14:paraId="6E8D0C5D" w14:textId="77777777" w:rsidR="00E42DD9" w:rsidRPr="00BE38B6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BE38B6">
              <w:rPr>
                <w:rFonts w:cstheme="minorHAnsi"/>
                <w:sz w:val="22"/>
                <w:szCs w:val="22"/>
                <w:lang w:val="en-AU"/>
              </w:rPr>
              <w:t>0428 388 865</w:t>
            </w:r>
          </w:p>
          <w:p w14:paraId="10B0462D" w14:textId="0AD0E35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998" w:type="dxa"/>
          </w:tcPr>
          <w:p w14:paraId="5580E85D" w14:textId="57CD5D9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pbottomley@firstratafinance.com.au</w:t>
            </w:r>
          </w:p>
        </w:tc>
        <w:tc>
          <w:tcPr>
            <w:tcW w:w="2439" w:type="dxa"/>
          </w:tcPr>
          <w:p w14:paraId="4D5F2495" w14:textId="1D496B21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Strata loans</w:t>
            </w:r>
          </w:p>
        </w:tc>
      </w:tr>
      <w:tr w:rsidR="00E42DD9" w:rsidRPr="00FC6CF1" w14:paraId="0B3A30E4" w14:textId="77777777" w:rsidTr="005A6711">
        <w:trPr>
          <w:trHeight w:val="50"/>
        </w:trPr>
        <w:tc>
          <w:tcPr>
            <w:tcW w:w="1843" w:type="dxa"/>
          </w:tcPr>
          <w:p w14:paraId="1ED76DA3" w14:textId="72A23276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Marion Facility Management </w:t>
            </w:r>
          </w:p>
        </w:tc>
        <w:tc>
          <w:tcPr>
            <w:tcW w:w="1310" w:type="dxa"/>
          </w:tcPr>
          <w:p w14:paraId="4995D50A" w14:textId="6804E82E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Sam Agha</w:t>
            </w:r>
          </w:p>
        </w:tc>
        <w:tc>
          <w:tcPr>
            <w:tcW w:w="1496" w:type="dxa"/>
          </w:tcPr>
          <w:p w14:paraId="141ABDC6" w14:textId="76E484E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0449 447 749</w:t>
            </w:r>
          </w:p>
        </w:tc>
        <w:tc>
          <w:tcPr>
            <w:tcW w:w="3998" w:type="dxa"/>
          </w:tcPr>
          <w:p w14:paraId="60EEFFF0" w14:textId="07462726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sam.agha@marionbm.com.au</w:t>
            </w:r>
          </w:p>
        </w:tc>
        <w:tc>
          <w:tcPr>
            <w:tcW w:w="2439" w:type="dxa"/>
          </w:tcPr>
          <w:p w14:paraId="4BDD7E11" w14:textId="14C9D97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Facility management </w:t>
            </w:r>
          </w:p>
        </w:tc>
      </w:tr>
      <w:tr w:rsidR="00E42DD9" w:rsidRPr="00FC6CF1" w14:paraId="220FF8F9" w14:textId="77777777" w:rsidTr="005A6711">
        <w:tc>
          <w:tcPr>
            <w:tcW w:w="1843" w:type="dxa"/>
          </w:tcPr>
          <w:p w14:paraId="1979713C" w14:textId="783D6E6C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 w:rsidRPr="00FC6CF1">
              <w:rPr>
                <w:rFonts w:cstheme="minorHAnsi"/>
                <w:sz w:val="22"/>
                <w:szCs w:val="22"/>
                <w:lang w:val="en-AU"/>
              </w:rPr>
              <w:t>Bannermans</w:t>
            </w:r>
            <w:proofErr w:type="spellEnd"/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 Lawyers</w:t>
            </w:r>
          </w:p>
        </w:tc>
        <w:tc>
          <w:tcPr>
            <w:tcW w:w="1310" w:type="dxa"/>
          </w:tcPr>
          <w:p w14:paraId="62F9C7A3" w14:textId="541A8C2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Joseph Bannerman</w:t>
            </w:r>
          </w:p>
        </w:tc>
        <w:tc>
          <w:tcPr>
            <w:tcW w:w="1496" w:type="dxa"/>
          </w:tcPr>
          <w:p w14:paraId="236CA4F0" w14:textId="66F6CB9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02 9929 0226</w:t>
            </w:r>
          </w:p>
        </w:tc>
        <w:tc>
          <w:tcPr>
            <w:tcW w:w="3998" w:type="dxa"/>
          </w:tcPr>
          <w:p w14:paraId="1A00542C" w14:textId="1FF703E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jbannerman@bannermans.com.au</w:t>
            </w:r>
          </w:p>
        </w:tc>
        <w:tc>
          <w:tcPr>
            <w:tcW w:w="2439" w:type="dxa"/>
          </w:tcPr>
          <w:p w14:paraId="19A9CC51" w14:textId="509D2DB8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Lawyers</w:t>
            </w:r>
          </w:p>
        </w:tc>
      </w:tr>
      <w:tr w:rsidR="00E42DD9" w:rsidRPr="00FC6CF1" w14:paraId="2C00E842" w14:textId="77777777" w:rsidTr="005A6711">
        <w:tc>
          <w:tcPr>
            <w:tcW w:w="1843" w:type="dxa"/>
          </w:tcPr>
          <w:p w14:paraId="7AF7BCFD" w14:textId="5CFBE594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Hassell</w:t>
            </w:r>
          </w:p>
        </w:tc>
        <w:tc>
          <w:tcPr>
            <w:tcW w:w="1310" w:type="dxa"/>
          </w:tcPr>
          <w:p w14:paraId="0D1A2123" w14:textId="747DBF8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Zoey Chen</w:t>
            </w:r>
          </w:p>
        </w:tc>
        <w:tc>
          <w:tcPr>
            <w:tcW w:w="1496" w:type="dxa"/>
          </w:tcPr>
          <w:p w14:paraId="3E75EC7E" w14:textId="4546A9A2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02 9101 2000</w:t>
            </w:r>
          </w:p>
        </w:tc>
        <w:tc>
          <w:tcPr>
            <w:tcW w:w="3998" w:type="dxa"/>
          </w:tcPr>
          <w:p w14:paraId="4CFE8121" w14:textId="326FD1DA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0" w:history="1">
              <w:r w:rsidRPr="00A261D4">
                <w:rPr>
                  <w:rStyle w:val="Hyperlink"/>
                  <w:lang w:val="en-AU"/>
                </w:rPr>
                <w:t>zchen@hassellstudio.com</w:t>
              </w:r>
            </w:hyperlink>
          </w:p>
        </w:tc>
        <w:tc>
          <w:tcPr>
            <w:tcW w:w="2439" w:type="dxa"/>
          </w:tcPr>
          <w:p w14:paraId="5AACA348" w14:textId="09FACCD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Architects</w:t>
            </w:r>
          </w:p>
        </w:tc>
      </w:tr>
      <w:tr w:rsidR="00E42DD9" w:rsidRPr="00FC6CF1" w14:paraId="44831F40" w14:textId="77777777" w:rsidTr="005A6711">
        <w:tc>
          <w:tcPr>
            <w:tcW w:w="1843" w:type="dxa"/>
          </w:tcPr>
          <w:p w14:paraId="6D582C71" w14:textId="34ECCFA7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Credwell</w:t>
            </w:r>
            <w:proofErr w:type="spellEnd"/>
          </w:p>
        </w:tc>
        <w:tc>
          <w:tcPr>
            <w:tcW w:w="1310" w:type="dxa"/>
          </w:tcPr>
          <w:p w14:paraId="6AADEDF3" w14:textId="1C61F9C2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James Deters</w:t>
            </w:r>
          </w:p>
        </w:tc>
        <w:tc>
          <w:tcPr>
            <w:tcW w:w="1496" w:type="dxa"/>
          </w:tcPr>
          <w:p w14:paraId="2D8E69B5" w14:textId="06398911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261D4">
              <w:rPr>
                <w:rFonts w:cstheme="minorHAnsi"/>
                <w:sz w:val="22"/>
                <w:szCs w:val="22"/>
              </w:rPr>
              <w:t>02 9281 8555</w:t>
            </w:r>
          </w:p>
        </w:tc>
        <w:tc>
          <w:tcPr>
            <w:tcW w:w="3998" w:type="dxa"/>
          </w:tcPr>
          <w:p w14:paraId="4B7A03D8" w14:textId="103B9DF9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info</w:t>
            </w:r>
            <w:r w:rsidRPr="00FC6CF1">
              <w:rPr>
                <w:rFonts w:cstheme="minorHAnsi"/>
                <w:sz w:val="22"/>
                <w:szCs w:val="22"/>
                <w:lang w:val="en-AU"/>
              </w:rPr>
              <w:t>@credwell.com.au</w:t>
            </w:r>
          </w:p>
        </w:tc>
        <w:tc>
          <w:tcPr>
            <w:tcW w:w="2439" w:type="dxa"/>
          </w:tcPr>
          <w:p w14:paraId="22F24D10" w14:textId="1FE04817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</w:rPr>
              <w:t>Access planning (disability/aged)</w:t>
            </w:r>
          </w:p>
        </w:tc>
      </w:tr>
      <w:tr w:rsidR="00E42DD9" w:rsidRPr="00FC6CF1" w14:paraId="63406D46" w14:textId="77777777" w:rsidTr="005A6711">
        <w:tc>
          <w:tcPr>
            <w:tcW w:w="1843" w:type="dxa"/>
          </w:tcPr>
          <w:p w14:paraId="6475592F" w14:textId="0C817B0D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Impact Group</w:t>
            </w:r>
          </w:p>
        </w:tc>
        <w:tc>
          <w:tcPr>
            <w:tcW w:w="1310" w:type="dxa"/>
          </w:tcPr>
          <w:p w14:paraId="04EB5B1C" w14:textId="5847FB81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Alyssa Lanning</w:t>
            </w:r>
          </w:p>
        </w:tc>
        <w:tc>
          <w:tcPr>
            <w:tcW w:w="1496" w:type="dxa"/>
          </w:tcPr>
          <w:p w14:paraId="5412FE63" w14:textId="62B68780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7D4A3C">
              <w:rPr>
                <w:rFonts w:cstheme="minorHAnsi"/>
                <w:sz w:val="22"/>
                <w:szCs w:val="22"/>
              </w:rPr>
              <w:t>0423 330 183</w:t>
            </w:r>
          </w:p>
        </w:tc>
        <w:tc>
          <w:tcPr>
            <w:tcW w:w="3998" w:type="dxa"/>
          </w:tcPr>
          <w:p w14:paraId="77B60529" w14:textId="2381E2DB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7D4A3C">
              <w:rPr>
                <w:rFonts w:cstheme="minorHAnsi"/>
                <w:sz w:val="22"/>
                <w:szCs w:val="22"/>
              </w:rPr>
              <w:t>alyssal@impactgroup.com.au</w:t>
            </w:r>
          </w:p>
        </w:tc>
        <w:tc>
          <w:tcPr>
            <w:tcW w:w="2439" w:type="dxa"/>
          </w:tcPr>
          <w:p w14:paraId="1CF0F700" w14:textId="7FAC5AA1" w:rsidR="00E42DD9" w:rsidRPr="00FC6CF1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Defect and remediation project management</w:t>
            </w:r>
          </w:p>
        </w:tc>
      </w:tr>
      <w:tr w:rsidR="0007635B" w:rsidRPr="00FC6CF1" w14:paraId="78C064F3" w14:textId="77777777" w:rsidTr="005A6711">
        <w:tc>
          <w:tcPr>
            <w:tcW w:w="1843" w:type="dxa"/>
          </w:tcPr>
          <w:p w14:paraId="74401CCE" w14:textId="7E352B63" w:rsidR="0007635B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Aerocycle</w:t>
            </w:r>
            <w:proofErr w:type="spellEnd"/>
            <w:r>
              <w:rPr>
                <w:rFonts w:cstheme="minorHAnsi"/>
                <w:sz w:val="22"/>
                <w:szCs w:val="22"/>
                <w:lang w:val="en-AU"/>
              </w:rPr>
              <w:t xml:space="preserve"> Plumbing</w:t>
            </w:r>
          </w:p>
        </w:tc>
        <w:tc>
          <w:tcPr>
            <w:tcW w:w="1310" w:type="dxa"/>
          </w:tcPr>
          <w:p w14:paraId="5A9E0C50" w14:textId="27CCA19E" w:rsidR="0007635B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Brendan Watson</w:t>
            </w:r>
          </w:p>
        </w:tc>
        <w:tc>
          <w:tcPr>
            <w:tcW w:w="1496" w:type="dxa"/>
          </w:tcPr>
          <w:p w14:paraId="1A077593" w14:textId="77777777" w:rsidR="0007635B" w:rsidRPr="0007635B" w:rsidRDefault="0007635B" w:rsidP="0007635B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7635B">
              <w:rPr>
                <w:rFonts w:cstheme="minorHAnsi"/>
                <w:sz w:val="22"/>
                <w:szCs w:val="22"/>
                <w:lang w:val="en-AU"/>
              </w:rPr>
              <w:t>0419 976 010</w:t>
            </w:r>
          </w:p>
          <w:p w14:paraId="7C4B2E1A" w14:textId="77777777" w:rsidR="0007635B" w:rsidRPr="00E42DD9" w:rsidRDefault="0007635B" w:rsidP="00E42DD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98" w:type="dxa"/>
          </w:tcPr>
          <w:p w14:paraId="6B34A1DD" w14:textId="7CB45689" w:rsidR="0007635B" w:rsidRPr="00E42DD9" w:rsidRDefault="0007635B" w:rsidP="00E42DD9">
            <w:pPr>
              <w:rPr>
                <w:rFonts w:cstheme="minorHAnsi"/>
                <w:sz w:val="22"/>
                <w:szCs w:val="22"/>
              </w:rPr>
            </w:pPr>
            <w:hyperlink r:id="rId11" w:history="1">
              <w:r w:rsidRPr="0007635B">
                <w:rPr>
                  <w:rStyle w:val="Hyperlink"/>
                  <w:rFonts w:cstheme="minorHAnsi"/>
                  <w:sz w:val="22"/>
                  <w:szCs w:val="22"/>
                </w:rPr>
                <w:t>bwatson@aerocycle.com.au</w:t>
              </w:r>
            </w:hyperlink>
          </w:p>
        </w:tc>
        <w:tc>
          <w:tcPr>
            <w:tcW w:w="2439" w:type="dxa"/>
          </w:tcPr>
          <w:p w14:paraId="5D329664" w14:textId="5B9F4FAA" w:rsidR="0007635B" w:rsidRDefault="0007635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Plumbing and pumping servicing and repairs</w:t>
            </w:r>
          </w:p>
        </w:tc>
      </w:tr>
      <w:tr w:rsidR="00E42DD9" w:rsidRPr="00FC6CF1" w14:paraId="29ED6B7D" w14:textId="77777777" w:rsidTr="005A6711">
        <w:tc>
          <w:tcPr>
            <w:tcW w:w="1843" w:type="dxa"/>
          </w:tcPr>
          <w:p w14:paraId="285FA3BB" w14:textId="1BA879FD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Cleaver Strata Consulting</w:t>
            </w:r>
          </w:p>
        </w:tc>
        <w:tc>
          <w:tcPr>
            <w:tcW w:w="1310" w:type="dxa"/>
          </w:tcPr>
          <w:p w14:paraId="78190A08" w14:textId="305EFEC3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Brendan Cleaver</w:t>
            </w:r>
          </w:p>
        </w:tc>
        <w:tc>
          <w:tcPr>
            <w:tcW w:w="1496" w:type="dxa"/>
          </w:tcPr>
          <w:p w14:paraId="73A2D196" w14:textId="04531709" w:rsidR="00E42DD9" w:rsidRPr="00E204A9" w:rsidRDefault="00E42DD9" w:rsidP="00E42DD9">
            <w:pPr>
              <w:rPr>
                <w:rFonts w:cstheme="minorHAnsi"/>
                <w:sz w:val="22"/>
                <w:szCs w:val="22"/>
              </w:rPr>
            </w:pPr>
            <w:hyperlink r:id="rId12" w:history="1">
              <w:r w:rsidRPr="00E204A9">
                <w:rPr>
                  <w:rStyle w:val="Hyperlink"/>
                  <w:rFonts w:cstheme="minorHAnsi"/>
                  <w:sz w:val="22"/>
                  <w:szCs w:val="22"/>
                </w:rPr>
                <w:t>0408 485 773</w:t>
              </w:r>
            </w:hyperlink>
          </w:p>
        </w:tc>
        <w:tc>
          <w:tcPr>
            <w:tcW w:w="3998" w:type="dxa"/>
          </w:tcPr>
          <w:p w14:paraId="484F4AEC" w14:textId="6BFF6CCF" w:rsidR="00E42DD9" w:rsidRPr="00E204A9" w:rsidRDefault="00E42DD9" w:rsidP="00E42DD9">
            <w:pPr>
              <w:rPr>
                <w:rFonts w:cstheme="minorHAnsi"/>
                <w:sz w:val="22"/>
                <w:szCs w:val="22"/>
              </w:rPr>
            </w:pPr>
            <w:hyperlink r:id="rId13" w:history="1">
              <w:r w:rsidRPr="00E204A9">
                <w:rPr>
                  <w:rStyle w:val="Hyperlink"/>
                  <w:rFonts w:cstheme="minorHAnsi"/>
                  <w:sz w:val="22"/>
                  <w:szCs w:val="22"/>
                </w:rPr>
                <w:t>brendan@cleaverstrataconsulting.com.au</w:t>
              </w:r>
            </w:hyperlink>
          </w:p>
        </w:tc>
        <w:tc>
          <w:tcPr>
            <w:tcW w:w="2439" w:type="dxa"/>
          </w:tcPr>
          <w:p w14:paraId="24FA1B13" w14:textId="463657B5" w:rsidR="00E42DD9" w:rsidRPr="00FC6CF1" w:rsidRDefault="00E42DD9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Tender services for OC’s</w:t>
            </w:r>
          </w:p>
        </w:tc>
      </w:tr>
      <w:tr w:rsidR="00E204A9" w:rsidRPr="00FC6CF1" w14:paraId="3AD9158E" w14:textId="77777777" w:rsidTr="005A6711">
        <w:tc>
          <w:tcPr>
            <w:tcW w:w="1843" w:type="dxa"/>
          </w:tcPr>
          <w:p w14:paraId="1B6CDEE6" w14:textId="7264EDC3" w:rsidR="00E204A9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Elevating Studio</w:t>
            </w:r>
          </w:p>
        </w:tc>
        <w:tc>
          <w:tcPr>
            <w:tcW w:w="1310" w:type="dxa"/>
          </w:tcPr>
          <w:p w14:paraId="3AAFCB69" w14:textId="7B05A693" w:rsidR="00E204A9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Nima Bahadori</w:t>
            </w:r>
          </w:p>
        </w:tc>
        <w:tc>
          <w:tcPr>
            <w:tcW w:w="1496" w:type="dxa"/>
          </w:tcPr>
          <w:p w14:paraId="051B5B48" w14:textId="083D417B" w:rsidR="00E204A9" w:rsidRPr="00E204A9" w:rsidRDefault="00515F9C" w:rsidP="00E4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15F9C">
              <w:rPr>
                <w:sz w:val="22"/>
                <w:szCs w:val="22"/>
              </w:rPr>
              <w:t>427 425 220</w:t>
            </w:r>
          </w:p>
        </w:tc>
        <w:tc>
          <w:tcPr>
            <w:tcW w:w="3998" w:type="dxa"/>
          </w:tcPr>
          <w:p w14:paraId="05898E5C" w14:textId="23F63166" w:rsidR="00E204A9" w:rsidRPr="00E204A9" w:rsidRDefault="00515F9C" w:rsidP="00E42DD9">
            <w:pPr>
              <w:rPr>
                <w:sz w:val="22"/>
                <w:szCs w:val="22"/>
              </w:rPr>
            </w:pPr>
            <w:hyperlink r:id="rId14" w:tooltip="mailto: nima.bahadori@elevatingstudio.com" w:history="1">
              <w:r w:rsidRPr="00515F9C">
                <w:rPr>
                  <w:rStyle w:val="Hyperlink"/>
                  <w:sz w:val="22"/>
                  <w:szCs w:val="22"/>
                </w:rPr>
                <w:t>nima.bahadori@elevatingstudio.com</w:t>
              </w:r>
            </w:hyperlink>
          </w:p>
        </w:tc>
        <w:tc>
          <w:tcPr>
            <w:tcW w:w="2439" w:type="dxa"/>
          </w:tcPr>
          <w:p w14:paraId="0927118D" w14:textId="22375536" w:rsidR="00E204A9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Elevator design and servicing</w:t>
            </w:r>
          </w:p>
        </w:tc>
      </w:tr>
      <w:tr w:rsidR="007D4A3C" w:rsidRPr="00FC6CF1" w14:paraId="01F941F7" w14:textId="77777777" w:rsidTr="005A6711">
        <w:tc>
          <w:tcPr>
            <w:tcW w:w="1843" w:type="dxa"/>
          </w:tcPr>
          <w:p w14:paraId="52D9B395" w14:textId="00CBA9BD" w:rsidR="007D4A3C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Global CSA</w:t>
            </w:r>
          </w:p>
        </w:tc>
        <w:tc>
          <w:tcPr>
            <w:tcW w:w="1310" w:type="dxa"/>
          </w:tcPr>
          <w:p w14:paraId="04CB4A40" w14:textId="6A2BEEEB" w:rsidR="007D4A3C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Umesh Pokhrel</w:t>
            </w:r>
          </w:p>
        </w:tc>
        <w:tc>
          <w:tcPr>
            <w:tcW w:w="1496" w:type="dxa"/>
          </w:tcPr>
          <w:p w14:paraId="05EC3B0A" w14:textId="6627481D" w:rsidR="007D4A3C" w:rsidRPr="00E204A9" w:rsidRDefault="007D4A3C" w:rsidP="00E4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D4A3C">
              <w:rPr>
                <w:sz w:val="22"/>
                <w:szCs w:val="22"/>
              </w:rPr>
              <w:t>433 038 233</w:t>
            </w:r>
          </w:p>
        </w:tc>
        <w:tc>
          <w:tcPr>
            <w:tcW w:w="3998" w:type="dxa"/>
          </w:tcPr>
          <w:p w14:paraId="52A1B48A" w14:textId="64E1893C" w:rsidR="007D4A3C" w:rsidRDefault="007D4A3C" w:rsidP="00E42DD9">
            <w:hyperlink r:id="rId15" w:history="1">
              <w:r w:rsidRPr="007D4A3C">
                <w:rPr>
                  <w:rStyle w:val="Hyperlink"/>
                </w:rPr>
                <w:t>Umesh.pokhrel@globalcsa.com.au</w:t>
              </w:r>
            </w:hyperlink>
          </w:p>
        </w:tc>
        <w:tc>
          <w:tcPr>
            <w:tcW w:w="2439" w:type="dxa"/>
          </w:tcPr>
          <w:p w14:paraId="2097FE08" w14:textId="2E694AE9" w:rsidR="007D4A3C" w:rsidRDefault="007D4A3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Strata cleaning</w:t>
            </w:r>
          </w:p>
        </w:tc>
      </w:tr>
      <w:tr w:rsidR="00515F9C" w:rsidRPr="00FC6CF1" w14:paraId="06D2D30B" w14:textId="77777777" w:rsidTr="005A6711">
        <w:tc>
          <w:tcPr>
            <w:tcW w:w="1843" w:type="dxa"/>
          </w:tcPr>
          <w:p w14:paraId="33B40FCC" w14:textId="2AD10436" w:rsid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Remedial Building Services</w:t>
            </w:r>
          </w:p>
        </w:tc>
        <w:tc>
          <w:tcPr>
            <w:tcW w:w="1310" w:type="dxa"/>
          </w:tcPr>
          <w:p w14:paraId="1DCEDF8D" w14:textId="076CF026" w:rsidR="00515F9C" w:rsidRP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515F9C">
              <w:rPr>
                <w:rFonts w:cstheme="minorHAnsi"/>
                <w:sz w:val="22"/>
                <w:szCs w:val="22"/>
                <w:lang w:val="en-AU"/>
              </w:rPr>
              <w:t xml:space="preserve">Cene </w:t>
            </w:r>
            <w:r w:rsidRPr="00515F9C">
              <w:rPr>
                <w:sz w:val="22"/>
                <w:szCs w:val="22"/>
              </w:rPr>
              <w:t>Jakovljevic</w:t>
            </w:r>
            <w:r w:rsidRPr="00515F9C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1496" w:type="dxa"/>
          </w:tcPr>
          <w:p w14:paraId="2462E0EB" w14:textId="06C7E26F" w:rsidR="00515F9C" w:rsidRPr="00515F9C" w:rsidRDefault="00515F9C" w:rsidP="00E4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0421 984 031</w:t>
            </w:r>
          </w:p>
        </w:tc>
        <w:tc>
          <w:tcPr>
            <w:tcW w:w="3998" w:type="dxa"/>
          </w:tcPr>
          <w:p w14:paraId="005B4FCC" w14:textId="133426EE" w:rsidR="00515F9C" w:rsidRDefault="00515F9C" w:rsidP="00E42DD9">
            <w:r w:rsidRPr="00515F9C">
              <w:t>cene@remedial.com.au</w:t>
            </w:r>
          </w:p>
        </w:tc>
        <w:tc>
          <w:tcPr>
            <w:tcW w:w="2439" w:type="dxa"/>
          </w:tcPr>
          <w:p w14:paraId="4A10EFF8" w14:textId="1C302942" w:rsid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Remediation builders</w:t>
            </w:r>
          </w:p>
        </w:tc>
      </w:tr>
      <w:tr w:rsidR="00515F9C" w:rsidRPr="00FC6CF1" w14:paraId="4CF11309" w14:textId="77777777" w:rsidTr="005A6711">
        <w:tc>
          <w:tcPr>
            <w:tcW w:w="1843" w:type="dxa"/>
          </w:tcPr>
          <w:p w14:paraId="42BBE9F9" w14:textId="6CD5F505" w:rsid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APT Roofing</w:t>
            </w:r>
          </w:p>
        </w:tc>
        <w:tc>
          <w:tcPr>
            <w:tcW w:w="1310" w:type="dxa"/>
          </w:tcPr>
          <w:p w14:paraId="3E0BC568" w14:textId="195E273F" w:rsidR="00515F9C" w:rsidRP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Paul Leonard</w:t>
            </w:r>
          </w:p>
        </w:tc>
        <w:tc>
          <w:tcPr>
            <w:tcW w:w="1496" w:type="dxa"/>
          </w:tcPr>
          <w:p w14:paraId="64A0F95A" w14:textId="7E30A776" w:rsidR="00515F9C" w:rsidRDefault="00515F9C" w:rsidP="00E42DD9">
            <w:pPr>
              <w:rPr>
                <w:sz w:val="22"/>
                <w:szCs w:val="22"/>
              </w:rPr>
            </w:pPr>
            <w:r w:rsidRPr="00515F9C">
              <w:rPr>
                <w:sz w:val="22"/>
                <w:szCs w:val="22"/>
              </w:rPr>
              <w:t>0426 509 148</w:t>
            </w:r>
          </w:p>
        </w:tc>
        <w:tc>
          <w:tcPr>
            <w:tcW w:w="3998" w:type="dxa"/>
          </w:tcPr>
          <w:p w14:paraId="0E8AD1FB" w14:textId="7D70576C" w:rsidR="00515F9C" w:rsidRPr="00515F9C" w:rsidRDefault="00515F9C" w:rsidP="00E42DD9">
            <w:hyperlink r:id="rId16" w:history="1">
              <w:r w:rsidRPr="00515F9C">
                <w:rPr>
                  <w:rStyle w:val="Hyperlink"/>
                </w:rPr>
                <w:t>paul@aptroofing.com.au </w:t>
              </w:r>
            </w:hyperlink>
            <w:r w:rsidRPr="00515F9C">
              <w:br/>
            </w:r>
          </w:p>
        </w:tc>
        <w:tc>
          <w:tcPr>
            <w:tcW w:w="2439" w:type="dxa"/>
          </w:tcPr>
          <w:p w14:paraId="7EA64D51" w14:textId="1F90C9FD" w:rsid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Roofing repairs</w:t>
            </w:r>
          </w:p>
        </w:tc>
      </w:tr>
      <w:tr w:rsidR="00515F9C" w:rsidRPr="00FC6CF1" w14:paraId="1B4A9B77" w14:textId="77777777" w:rsidTr="005A6711">
        <w:tc>
          <w:tcPr>
            <w:tcW w:w="1843" w:type="dxa"/>
          </w:tcPr>
          <w:p w14:paraId="64BCF4F2" w14:textId="0C9592F4" w:rsidR="00515F9C" w:rsidRDefault="00515F9C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Premier Pointing</w:t>
            </w:r>
          </w:p>
        </w:tc>
        <w:tc>
          <w:tcPr>
            <w:tcW w:w="1310" w:type="dxa"/>
          </w:tcPr>
          <w:p w14:paraId="400DCD38" w14:textId="19659A39" w:rsidR="00515F9C" w:rsidRDefault="005A671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K</w:t>
            </w:r>
            <w:r w:rsidR="00515F9C">
              <w:rPr>
                <w:rFonts w:cstheme="minorHAnsi"/>
                <w:sz w:val="22"/>
                <w:szCs w:val="22"/>
                <w:lang w:val="en-AU"/>
              </w:rPr>
              <w:t>isha O’Connor</w:t>
            </w:r>
          </w:p>
        </w:tc>
        <w:tc>
          <w:tcPr>
            <w:tcW w:w="1496" w:type="dxa"/>
          </w:tcPr>
          <w:p w14:paraId="53A2DC10" w14:textId="77777777" w:rsidR="005A6711" w:rsidRPr="005A6711" w:rsidRDefault="005A6711" w:rsidP="005A6711">
            <w:pPr>
              <w:rPr>
                <w:sz w:val="22"/>
                <w:szCs w:val="22"/>
                <w:lang w:val="en-AU"/>
              </w:rPr>
            </w:pPr>
            <w:r w:rsidRPr="005A6711">
              <w:rPr>
                <w:sz w:val="22"/>
                <w:szCs w:val="22"/>
                <w:lang w:val="en-AU"/>
              </w:rPr>
              <w:t>0450 942 080</w:t>
            </w:r>
          </w:p>
          <w:p w14:paraId="6C86A6FF" w14:textId="77777777" w:rsidR="00515F9C" w:rsidRPr="00515F9C" w:rsidRDefault="00515F9C" w:rsidP="00E42DD9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14:paraId="04C173AF" w14:textId="0950C2CF" w:rsidR="00515F9C" w:rsidRPr="00515F9C" w:rsidRDefault="005A6711" w:rsidP="00E42DD9">
            <w:r w:rsidRPr="005A6711">
              <w:t>enquiries@premierpointing.com.au</w:t>
            </w:r>
          </w:p>
        </w:tc>
        <w:tc>
          <w:tcPr>
            <w:tcW w:w="2439" w:type="dxa"/>
          </w:tcPr>
          <w:p w14:paraId="0C7FBB8C" w14:textId="2F81A335" w:rsidR="00515F9C" w:rsidRDefault="005A671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Masonry and brick work repairs</w:t>
            </w:r>
          </w:p>
        </w:tc>
      </w:tr>
      <w:tr w:rsidR="005A6711" w:rsidRPr="00FC6CF1" w14:paraId="72400680" w14:textId="77777777" w:rsidTr="005A6711">
        <w:tc>
          <w:tcPr>
            <w:tcW w:w="1843" w:type="dxa"/>
          </w:tcPr>
          <w:p w14:paraId="3AF86DF9" w14:textId="21ADEF65" w:rsidR="005A6711" w:rsidRDefault="005A671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Ferguson Brown Insurance Brokers</w:t>
            </w:r>
          </w:p>
        </w:tc>
        <w:tc>
          <w:tcPr>
            <w:tcW w:w="1310" w:type="dxa"/>
          </w:tcPr>
          <w:p w14:paraId="679FBB5A" w14:textId="30D3D48E" w:rsidR="005A6711" w:rsidRDefault="005A671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Andrew Ferguson</w:t>
            </w:r>
          </w:p>
        </w:tc>
        <w:tc>
          <w:tcPr>
            <w:tcW w:w="1496" w:type="dxa"/>
          </w:tcPr>
          <w:p w14:paraId="75E359FD" w14:textId="4DF4849F" w:rsidR="005A6711" w:rsidRPr="005A6711" w:rsidRDefault="005A6711" w:rsidP="005A6711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0</w:t>
            </w:r>
            <w:r w:rsidRPr="005A6711">
              <w:rPr>
                <w:sz w:val="22"/>
                <w:szCs w:val="22"/>
              </w:rPr>
              <w:t>404 108 521</w:t>
            </w:r>
          </w:p>
        </w:tc>
        <w:tc>
          <w:tcPr>
            <w:tcW w:w="3998" w:type="dxa"/>
          </w:tcPr>
          <w:p w14:paraId="2E002723" w14:textId="29B90A24" w:rsidR="005A6711" w:rsidRPr="005A6711" w:rsidRDefault="005A6711" w:rsidP="00E42DD9">
            <w:hyperlink r:id="rId17" w:history="1">
              <w:r w:rsidRPr="005A6711">
                <w:rPr>
                  <w:rStyle w:val="Hyperlink"/>
                </w:rPr>
                <w:t>andrew@fergusonbrown.com.au</w:t>
              </w:r>
            </w:hyperlink>
          </w:p>
        </w:tc>
        <w:tc>
          <w:tcPr>
            <w:tcW w:w="2439" w:type="dxa"/>
          </w:tcPr>
          <w:p w14:paraId="56EA36AA" w14:textId="78FDA036" w:rsidR="005A6711" w:rsidRDefault="005A671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gramStart"/>
            <w:r>
              <w:rPr>
                <w:rFonts w:cstheme="minorHAnsi"/>
                <w:sz w:val="22"/>
                <w:szCs w:val="22"/>
                <w:lang w:val="en-AU"/>
              </w:rPr>
              <w:t>Non commission</w:t>
            </w:r>
            <w:proofErr w:type="gramEnd"/>
            <w:r>
              <w:rPr>
                <w:rFonts w:cstheme="minorHAnsi"/>
                <w:sz w:val="22"/>
                <w:szCs w:val="22"/>
                <w:lang w:val="en-AU"/>
              </w:rPr>
              <w:t xml:space="preserve"> insurance brokers</w:t>
            </w:r>
          </w:p>
        </w:tc>
      </w:tr>
      <w:tr w:rsidR="00EC571D" w:rsidRPr="00FC6CF1" w14:paraId="03EBF7A4" w14:textId="77777777" w:rsidTr="005A6711">
        <w:tc>
          <w:tcPr>
            <w:tcW w:w="1843" w:type="dxa"/>
          </w:tcPr>
          <w:p w14:paraId="5B3AFCBB" w14:textId="0B0425A4" w:rsidR="00EC571D" w:rsidRDefault="00EC571D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Frigcorp</w:t>
            </w:r>
            <w:proofErr w:type="spellEnd"/>
          </w:p>
        </w:tc>
        <w:tc>
          <w:tcPr>
            <w:tcW w:w="1310" w:type="dxa"/>
          </w:tcPr>
          <w:p w14:paraId="00FE83C1" w14:textId="3F74F589" w:rsidR="00EC571D" w:rsidRDefault="00EC571D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Amelia Causer</w:t>
            </w:r>
          </w:p>
        </w:tc>
        <w:tc>
          <w:tcPr>
            <w:tcW w:w="1496" w:type="dxa"/>
          </w:tcPr>
          <w:p w14:paraId="3F113338" w14:textId="32E1FB08" w:rsidR="00EC571D" w:rsidRDefault="00EC571D" w:rsidP="005A6711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0413 421 988</w:t>
            </w:r>
          </w:p>
        </w:tc>
        <w:tc>
          <w:tcPr>
            <w:tcW w:w="3998" w:type="dxa"/>
          </w:tcPr>
          <w:p w14:paraId="11E6B65A" w14:textId="49F8C538" w:rsidR="00EC571D" w:rsidRDefault="00EC571D" w:rsidP="00E42DD9">
            <w:r w:rsidRPr="00EC571D">
              <w:t>acauser@frigcorp.com.au</w:t>
            </w:r>
          </w:p>
        </w:tc>
        <w:tc>
          <w:tcPr>
            <w:tcW w:w="2439" w:type="dxa"/>
          </w:tcPr>
          <w:p w14:paraId="5AEE52D1" w14:textId="61CD7587" w:rsidR="00EC571D" w:rsidRDefault="00EC571D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Air conditioning/</w:t>
            </w:r>
            <w:r w:rsidR="00402B3C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AU"/>
              </w:rPr>
              <w:t>heating, HVAC</w:t>
            </w:r>
          </w:p>
        </w:tc>
      </w:tr>
      <w:tr w:rsidR="007C363B" w:rsidRPr="00FC6CF1" w14:paraId="5860ECEB" w14:textId="77777777" w:rsidTr="005A6711">
        <w:tc>
          <w:tcPr>
            <w:tcW w:w="1843" w:type="dxa"/>
          </w:tcPr>
          <w:p w14:paraId="07BF640A" w14:textId="669494A5" w:rsidR="007C363B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EBS</w:t>
            </w:r>
          </w:p>
        </w:tc>
        <w:tc>
          <w:tcPr>
            <w:tcW w:w="1310" w:type="dxa"/>
          </w:tcPr>
          <w:p w14:paraId="546D878F" w14:textId="7B655E52" w:rsidR="007C363B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Ben Long</w:t>
            </w:r>
          </w:p>
        </w:tc>
        <w:tc>
          <w:tcPr>
            <w:tcW w:w="1496" w:type="dxa"/>
          </w:tcPr>
          <w:p w14:paraId="08F64E12" w14:textId="3A46C139" w:rsidR="007C363B" w:rsidRDefault="007C363B" w:rsidP="005A6711">
            <w:pPr>
              <w:rPr>
                <w:sz w:val="22"/>
                <w:szCs w:val="22"/>
                <w:lang w:val="en-AU"/>
              </w:rPr>
            </w:pPr>
            <w:r w:rsidRPr="007C363B">
              <w:rPr>
                <w:sz w:val="22"/>
                <w:szCs w:val="22"/>
              </w:rPr>
              <w:t>0439 545 406</w:t>
            </w:r>
          </w:p>
        </w:tc>
        <w:tc>
          <w:tcPr>
            <w:tcW w:w="3998" w:type="dxa"/>
          </w:tcPr>
          <w:p w14:paraId="6C1DC933" w14:textId="54F21B3F" w:rsidR="007C363B" w:rsidRPr="00EC571D" w:rsidRDefault="007C363B" w:rsidP="00E42DD9">
            <w:hyperlink r:id="rId18" w:history="1">
              <w:r w:rsidRPr="007C363B">
                <w:rPr>
                  <w:rStyle w:val="Hyperlink"/>
                </w:rPr>
                <w:t>ben@ebs.sydney</w:t>
              </w:r>
            </w:hyperlink>
          </w:p>
        </w:tc>
        <w:tc>
          <w:tcPr>
            <w:tcW w:w="2439" w:type="dxa"/>
          </w:tcPr>
          <w:p w14:paraId="4DBCA05D" w14:textId="67D649BF" w:rsidR="007C363B" w:rsidRDefault="007C363B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Fire maintenance and servicing</w:t>
            </w:r>
          </w:p>
        </w:tc>
      </w:tr>
      <w:tr w:rsidR="009752A1" w:rsidRPr="00FC6CF1" w14:paraId="20F78A12" w14:textId="77777777" w:rsidTr="00C63093">
        <w:tc>
          <w:tcPr>
            <w:tcW w:w="1843" w:type="dxa"/>
            <w:tcBorders>
              <w:bottom w:val="single" w:sz="4" w:space="0" w:color="auto"/>
            </w:tcBorders>
          </w:tcPr>
          <w:p w14:paraId="0392D490" w14:textId="4F6907DD" w:rsidR="009752A1" w:rsidRDefault="009752A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DDE Services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32F15A53" w14:textId="558FD963" w:rsidR="009752A1" w:rsidRDefault="009752A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Loren </w:t>
            </w: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Druzenic</w:t>
            </w:r>
            <w:proofErr w:type="spellEnd"/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7022FCF6" w14:textId="2E2D2E27" w:rsidR="009752A1" w:rsidRDefault="009752A1" w:rsidP="005A6711">
            <w:pPr>
              <w:rPr>
                <w:sz w:val="22"/>
                <w:szCs w:val="22"/>
              </w:rPr>
            </w:pPr>
            <w:r w:rsidRPr="009752A1">
              <w:rPr>
                <w:sz w:val="22"/>
                <w:szCs w:val="22"/>
              </w:rPr>
              <w:t>0418 276 572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094F6F45" w14:textId="428CEA09" w:rsidR="009752A1" w:rsidRPr="0061283D" w:rsidRDefault="009752A1" w:rsidP="00E42DD9">
            <w:hyperlink r:id="rId19" w:history="1">
              <w:r w:rsidRPr="009752A1">
                <w:rPr>
                  <w:rStyle w:val="Hyperlink"/>
                </w:rPr>
                <w:t>jobs@ddeservices.com.au</w:t>
              </w:r>
            </w:hyperlink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76C4DF5" w14:textId="3FA28F3E" w:rsidR="009752A1" w:rsidRDefault="009752A1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Electrical services </w:t>
            </w:r>
          </w:p>
        </w:tc>
      </w:tr>
      <w:tr w:rsidR="0061283D" w:rsidRPr="00FC6CF1" w14:paraId="44EB80E9" w14:textId="77777777" w:rsidTr="00C63093">
        <w:tc>
          <w:tcPr>
            <w:tcW w:w="1843" w:type="dxa"/>
            <w:tcBorders>
              <w:bottom w:val="single" w:sz="4" w:space="0" w:color="auto"/>
            </w:tcBorders>
          </w:tcPr>
          <w:p w14:paraId="177716C0" w14:textId="3805DD8E" w:rsidR="0061283D" w:rsidRDefault="0061283D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TBE Solutions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EB072BB" w14:textId="5DA04B21" w:rsidR="0061283D" w:rsidRDefault="0061283D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Brad Obradovic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622E4580" w14:textId="5FB9C105" w:rsidR="0061283D" w:rsidRDefault="0061283D" w:rsidP="005A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0430 016 022</w:t>
            </w:r>
          </w:p>
        </w:tc>
        <w:tc>
          <w:tcPr>
            <w:tcW w:w="3998" w:type="dxa"/>
            <w:tcBorders>
              <w:bottom w:val="single" w:sz="4" w:space="0" w:color="auto"/>
            </w:tcBorders>
          </w:tcPr>
          <w:p w14:paraId="242D29FA" w14:textId="3CB047C9" w:rsidR="00CD7275" w:rsidRPr="00BD0AFC" w:rsidRDefault="00CD7275" w:rsidP="00C9293A">
            <w:hyperlink r:id="rId20" w:history="1">
              <w:r w:rsidRPr="000E37B0">
                <w:rPr>
                  <w:rStyle w:val="Hyperlink"/>
                </w:rPr>
                <w:t>brado@tbesolutions.net.au</w:t>
              </w:r>
            </w:hyperlink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3B01390" w14:textId="31EB2842" w:rsidR="0061283D" w:rsidRDefault="0061283D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Engineers and concrete repairs</w:t>
            </w:r>
          </w:p>
        </w:tc>
      </w:tr>
      <w:tr w:rsidR="00C9293A" w:rsidRPr="00FC6CF1" w14:paraId="33B695C1" w14:textId="77777777" w:rsidTr="00C63093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21D8F" w14:textId="77777777" w:rsidR="00C9293A" w:rsidRDefault="00C9293A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4A1BB" w14:textId="77777777" w:rsidR="00C9293A" w:rsidRDefault="00C9293A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E30B0" w14:textId="77777777" w:rsidR="00C9293A" w:rsidRDefault="00C9293A" w:rsidP="005A6711">
            <w:pPr>
              <w:rPr>
                <w:sz w:val="22"/>
                <w:szCs w:val="22"/>
              </w:rPr>
            </w:pPr>
          </w:p>
          <w:p w14:paraId="4BE977D6" w14:textId="77777777" w:rsidR="00C9293A" w:rsidRDefault="00C9293A" w:rsidP="005A6711">
            <w:pPr>
              <w:rPr>
                <w:sz w:val="22"/>
                <w:szCs w:val="22"/>
              </w:rPr>
            </w:pPr>
          </w:p>
          <w:p w14:paraId="6776FD2B" w14:textId="77777777" w:rsidR="00C9293A" w:rsidRDefault="00C9293A" w:rsidP="005A6711">
            <w:pPr>
              <w:rPr>
                <w:sz w:val="22"/>
                <w:szCs w:val="22"/>
              </w:rPr>
            </w:pPr>
          </w:p>
          <w:p w14:paraId="7D7D7845" w14:textId="77777777" w:rsidR="00C9293A" w:rsidRDefault="00C9293A" w:rsidP="005A6711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BDA23" w14:textId="77777777" w:rsidR="00C9293A" w:rsidRDefault="00C9293A" w:rsidP="00E42DD9"/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C6049" w14:textId="77777777" w:rsidR="00C9293A" w:rsidRDefault="00C9293A" w:rsidP="00E42DD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</w:tr>
      <w:tr w:rsidR="00CD7275" w:rsidRPr="00FC6CF1" w14:paraId="6B888D86" w14:textId="77777777" w:rsidTr="00C63093">
        <w:tc>
          <w:tcPr>
            <w:tcW w:w="1843" w:type="dxa"/>
            <w:tcBorders>
              <w:top w:val="single" w:sz="4" w:space="0" w:color="auto"/>
            </w:tcBorders>
          </w:tcPr>
          <w:p w14:paraId="007A881E" w14:textId="27C16081" w:rsidR="00CD7275" w:rsidRDefault="00CD7275" w:rsidP="00CD7275">
            <w:pPr>
              <w:rPr>
                <w:rFonts w:cstheme="minorHAnsi"/>
                <w:sz w:val="22"/>
                <w:szCs w:val="22"/>
                <w:lang w:val="en-AU"/>
              </w:rPr>
            </w:pPr>
            <w:proofErr w:type="spellStart"/>
            <w:r>
              <w:rPr>
                <w:rFonts w:cstheme="minorHAnsi"/>
                <w:sz w:val="22"/>
                <w:szCs w:val="22"/>
                <w:lang w:val="en-AU"/>
              </w:rPr>
              <w:t>Terrafuse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77C490B5" w14:textId="409FF633" w:rsidR="00CD7275" w:rsidRDefault="00CD7275" w:rsidP="00CD727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Joseph Corrente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4AF0573B" w14:textId="53B4EB5A" w:rsidR="00CD7275" w:rsidRDefault="00CD7275" w:rsidP="00CD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0417 258 031</w:t>
            </w:r>
          </w:p>
        </w:tc>
        <w:tc>
          <w:tcPr>
            <w:tcW w:w="3998" w:type="dxa"/>
            <w:tcBorders>
              <w:top w:val="single" w:sz="4" w:space="0" w:color="auto"/>
            </w:tcBorders>
          </w:tcPr>
          <w:p w14:paraId="014F51F9" w14:textId="5EB5B9F4" w:rsidR="00CD7275" w:rsidRPr="0061283D" w:rsidRDefault="00CD7275" w:rsidP="00CD7275">
            <w:r w:rsidRPr="00BD0AFC">
              <w:t>joseph.corrente@terrafuse.com.au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5B086145" w14:textId="7CABB2CF" w:rsidR="00CD7275" w:rsidRDefault="00CD7275" w:rsidP="00CD7275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EV charging and visitor parking bollards</w:t>
            </w:r>
          </w:p>
        </w:tc>
      </w:tr>
    </w:tbl>
    <w:p w14:paraId="3D32862C" w14:textId="77777777" w:rsidR="003615EF" w:rsidRPr="00BB2337" w:rsidRDefault="003615EF" w:rsidP="00D859FA">
      <w:pPr>
        <w:rPr>
          <w:lang w:val="en-AU"/>
        </w:rPr>
      </w:pPr>
    </w:p>
    <w:sectPr w:rsidR="003615EF" w:rsidRPr="00BB2337" w:rsidSect="0061283D">
      <w:headerReference w:type="default" r:id="rId21"/>
      <w:pgSz w:w="11900" w:h="16840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8ABD" w14:textId="77777777" w:rsidR="00456D8D" w:rsidRDefault="00456D8D" w:rsidP="002050B0">
      <w:r>
        <w:separator/>
      </w:r>
    </w:p>
  </w:endnote>
  <w:endnote w:type="continuationSeparator" w:id="0">
    <w:p w14:paraId="3A8CD694" w14:textId="77777777" w:rsidR="00456D8D" w:rsidRDefault="00456D8D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20C8" w14:textId="77777777" w:rsidR="00456D8D" w:rsidRDefault="00456D8D" w:rsidP="002050B0">
      <w:r>
        <w:separator/>
      </w:r>
    </w:p>
  </w:footnote>
  <w:footnote w:type="continuationSeparator" w:id="0">
    <w:p w14:paraId="64CB3009" w14:textId="77777777" w:rsidR="00456D8D" w:rsidRDefault="00456D8D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786153081" name="Picture 786153081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B735F"/>
    <w:multiLevelType w:val="hybridMultilevel"/>
    <w:tmpl w:val="8C8C6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7"/>
  </w:num>
  <w:num w:numId="3" w16cid:durableId="827403829">
    <w:abstractNumId w:val="4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5"/>
  </w:num>
  <w:num w:numId="7" w16cid:durableId="865874698">
    <w:abstractNumId w:val="3"/>
  </w:num>
  <w:num w:numId="8" w16cid:durableId="1754551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373B9"/>
    <w:rsid w:val="0007635B"/>
    <w:rsid w:val="00136580"/>
    <w:rsid w:val="00164C53"/>
    <w:rsid w:val="001836B3"/>
    <w:rsid w:val="00185779"/>
    <w:rsid w:val="001B33B9"/>
    <w:rsid w:val="002050B0"/>
    <w:rsid w:val="00220907"/>
    <w:rsid w:val="00246057"/>
    <w:rsid w:val="0025592B"/>
    <w:rsid w:val="00263FB0"/>
    <w:rsid w:val="00267243"/>
    <w:rsid w:val="00324E8A"/>
    <w:rsid w:val="0034423B"/>
    <w:rsid w:val="00344B79"/>
    <w:rsid w:val="003615EF"/>
    <w:rsid w:val="003B728A"/>
    <w:rsid w:val="003D4D7A"/>
    <w:rsid w:val="003E2AD1"/>
    <w:rsid w:val="00402B3C"/>
    <w:rsid w:val="00420936"/>
    <w:rsid w:val="00456D8D"/>
    <w:rsid w:val="00460B49"/>
    <w:rsid w:val="004C16F7"/>
    <w:rsid w:val="00512198"/>
    <w:rsid w:val="00515F9C"/>
    <w:rsid w:val="0055629A"/>
    <w:rsid w:val="005648B7"/>
    <w:rsid w:val="005A6711"/>
    <w:rsid w:val="005C1751"/>
    <w:rsid w:val="005D19CF"/>
    <w:rsid w:val="0061283D"/>
    <w:rsid w:val="00626812"/>
    <w:rsid w:val="00635D2D"/>
    <w:rsid w:val="006A33BF"/>
    <w:rsid w:val="006A7FDA"/>
    <w:rsid w:val="006C7EDF"/>
    <w:rsid w:val="006F29C0"/>
    <w:rsid w:val="00705DF7"/>
    <w:rsid w:val="00733533"/>
    <w:rsid w:val="00751392"/>
    <w:rsid w:val="007C363B"/>
    <w:rsid w:val="007D4A3C"/>
    <w:rsid w:val="007F272D"/>
    <w:rsid w:val="00817C3E"/>
    <w:rsid w:val="00845FD9"/>
    <w:rsid w:val="00860858"/>
    <w:rsid w:val="008B386B"/>
    <w:rsid w:val="008E3C9E"/>
    <w:rsid w:val="00934CA8"/>
    <w:rsid w:val="0095424F"/>
    <w:rsid w:val="0096056F"/>
    <w:rsid w:val="00963B2C"/>
    <w:rsid w:val="009752A1"/>
    <w:rsid w:val="00990151"/>
    <w:rsid w:val="009935F7"/>
    <w:rsid w:val="009A496E"/>
    <w:rsid w:val="009B10FD"/>
    <w:rsid w:val="009B2878"/>
    <w:rsid w:val="00A05857"/>
    <w:rsid w:val="00A261D4"/>
    <w:rsid w:val="00A277A8"/>
    <w:rsid w:val="00A72056"/>
    <w:rsid w:val="00A90DA2"/>
    <w:rsid w:val="00AA2F31"/>
    <w:rsid w:val="00B07399"/>
    <w:rsid w:val="00B452CE"/>
    <w:rsid w:val="00BB2337"/>
    <w:rsid w:val="00BB3663"/>
    <w:rsid w:val="00BC01D1"/>
    <w:rsid w:val="00BD0AFC"/>
    <w:rsid w:val="00BD2110"/>
    <w:rsid w:val="00BE38B6"/>
    <w:rsid w:val="00C56C34"/>
    <w:rsid w:val="00C63093"/>
    <w:rsid w:val="00C9293A"/>
    <w:rsid w:val="00C977AF"/>
    <w:rsid w:val="00CA1227"/>
    <w:rsid w:val="00CD7275"/>
    <w:rsid w:val="00CE486D"/>
    <w:rsid w:val="00D06BFC"/>
    <w:rsid w:val="00D62431"/>
    <w:rsid w:val="00D859FA"/>
    <w:rsid w:val="00DA473C"/>
    <w:rsid w:val="00DB6459"/>
    <w:rsid w:val="00DD7083"/>
    <w:rsid w:val="00DF2431"/>
    <w:rsid w:val="00E204A9"/>
    <w:rsid w:val="00E3343F"/>
    <w:rsid w:val="00E42DD9"/>
    <w:rsid w:val="00E848A4"/>
    <w:rsid w:val="00EB4B69"/>
    <w:rsid w:val="00EC571D"/>
    <w:rsid w:val="00EF3D5B"/>
    <w:rsid w:val="00F4529F"/>
    <w:rsid w:val="00F72B90"/>
    <w:rsid w:val="00F9497E"/>
    <w:rsid w:val="00F9566A"/>
    <w:rsid w:val="00FC6CF1"/>
    <w:rsid w:val="00FE006C"/>
    <w:rsid w:val="00FE3F2B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56F14049-0443-45D9-9098-836FAE2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customStyle="1" w:styleId="size">
    <w:name w:val="size"/>
    <w:basedOn w:val="DefaultParagraphFont"/>
    <w:rsid w:val="00C5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03-901-746" TargetMode="External"/><Relationship Id="rId13" Type="http://schemas.openxmlformats.org/officeDocument/2006/relationships/hyperlink" Target="mailto:brendan@cleaverstrataconsulting.com.au" TargetMode="External"/><Relationship Id="rId18" Type="http://schemas.openxmlformats.org/officeDocument/2006/relationships/hyperlink" Target="mailto:ben@ebs.sydney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steven@mybos.com" TargetMode="External"/><Relationship Id="rId12" Type="http://schemas.openxmlformats.org/officeDocument/2006/relationships/hyperlink" Target="tel:+61408485773" TargetMode="External"/><Relationship Id="rId17" Type="http://schemas.openxmlformats.org/officeDocument/2006/relationships/hyperlink" Target="mailto:andrew@fergusonbrown.com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ul@aptroofing.com.au" TargetMode="External"/><Relationship Id="rId20" Type="http://schemas.openxmlformats.org/officeDocument/2006/relationships/hyperlink" Target="mailto:brado@tbesolutions.net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watson@aerocycle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mesh.pokhrel@globalcsa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chen@hassellstudio.com" TargetMode="External"/><Relationship Id="rId19" Type="http://schemas.openxmlformats.org/officeDocument/2006/relationships/hyperlink" Target="mailto:jobs@ddeservice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@quatrix.com.au" TargetMode="External"/><Relationship Id="rId14" Type="http://schemas.openxmlformats.org/officeDocument/2006/relationships/hyperlink" Target="mailto:%20nima.bahadori@elevatingstudio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14</cp:revision>
  <cp:lastPrinted>2025-04-04T03:10:00Z</cp:lastPrinted>
  <dcterms:created xsi:type="dcterms:W3CDTF">2024-09-12T05:13:00Z</dcterms:created>
  <dcterms:modified xsi:type="dcterms:W3CDTF">2026-06-05T06:16:00Z</dcterms:modified>
</cp:coreProperties>
</file>